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12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firstLine="313" w:firstLineChars="98"/>
        <w:outlineLvl w:val="0"/>
        <w:rPr>
          <w:rFonts w:ascii="方正仿宋_GBK" w:hAnsi="仿宋" w:eastAsia="方正仿宋_GBK"/>
          <w:bCs/>
          <w:kern w:val="0"/>
          <w:sz w:val="32"/>
          <w:szCs w:val="32"/>
        </w:rPr>
      </w:pPr>
      <w:r>
        <w:rPr>
          <w:rFonts w:hint="eastAsia" w:ascii="方正仿宋_GBK" w:hAnsi="仿宋" w:eastAsia="方正仿宋_GBK"/>
          <w:bCs/>
          <w:kern w:val="0"/>
          <w:sz w:val="32"/>
          <w:szCs w:val="32"/>
        </w:rPr>
        <w:t>附件三: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（集成电路产业招商引资项目引荐人奖励）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引 荐 人：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项目名称：</w:t>
      </w: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</w:pPr>
          </w:p>
          <w:p>
            <w:pPr>
              <w:spacing w:line="460" w:lineRule="exact"/>
              <w:jc w:val="distribute"/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ascii="华文中宋" w:hAnsi="仿宋_GB2312" w:eastAsia="华文中宋"/>
          <w:b/>
          <w:kern w:val="0"/>
          <w:sz w:val="32"/>
          <w:szCs w:val="32"/>
        </w:rPr>
        <w:br w:type="page"/>
      </w:r>
    </w:p>
    <w:p>
      <w:pPr>
        <w:tabs>
          <w:tab w:val="left" w:pos="2495"/>
        </w:tabs>
        <w:spacing w:line="460" w:lineRule="exact"/>
        <w:jc w:val="left"/>
        <w:rPr>
          <w:rFonts w:hint="eastAsia" w:ascii="方正小标宋_GBK" w:hAnsi="华文仿宋" w:eastAsia="方正小标宋_GBK" w:cs="华文仿宋"/>
          <w:spacing w:val="-20"/>
          <w:sz w:val="30"/>
          <w:szCs w:val="30"/>
        </w:rPr>
      </w:pPr>
      <w:bookmarkStart w:id="0" w:name="_Hlk5288569"/>
      <w:r>
        <w:rPr>
          <w:rFonts w:hint="eastAsia" w:ascii="方正小标宋_GBK" w:hAnsi="华文仿宋" w:eastAsia="方正小标宋_GBK" w:cs="华文仿宋"/>
          <w:spacing w:val="-20"/>
          <w:sz w:val="30"/>
          <w:szCs w:val="30"/>
        </w:rPr>
        <w:t>一、</w:t>
      </w:r>
      <w:r>
        <w:rPr>
          <w:rFonts w:hint="eastAsia" w:ascii="方正小标宋_GBK" w:hAnsi="Times New Roman" w:eastAsia="方正小标宋_GBK"/>
          <w:sz w:val="30"/>
          <w:szCs w:val="30"/>
        </w:rPr>
        <w:t>集成电路产业招商引资项目引荐人奖励</w:t>
      </w:r>
      <w:bookmarkEnd w:id="0"/>
      <w:r>
        <w:rPr>
          <w:rFonts w:hint="eastAsia" w:ascii="方正小标宋_GBK" w:hAnsi="华文仿宋" w:eastAsia="方正小标宋_GBK" w:cs="华文仿宋"/>
          <w:spacing w:val="-20"/>
          <w:sz w:val="30"/>
          <w:szCs w:val="30"/>
        </w:rPr>
        <w:t>申报表</w:t>
      </w:r>
    </w:p>
    <w:p>
      <w:pPr>
        <w:adjustRightInd w:val="0"/>
        <w:spacing w:before="72" w:beforeLines="30"/>
        <w:jc w:val="right"/>
        <w:rPr>
          <w:rFonts w:hint="eastAsia"/>
          <w:sz w:val="25"/>
          <w:szCs w:val="25"/>
        </w:rPr>
      </w:pPr>
      <w:r>
        <w:rPr>
          <w:rFonts w:hint="eastAsia" w:ascii="Times New Roman" w:hAnsi="Times New Roman"/>
          <w:kern w:val="0"/>
        </w:rPr>
        <w:t>单位：万元、个、%</w:t>
      </w:r>
    </w:p>
    <w:tbl>
      <w:tblPr>
        <w:tblStyle w:val="13"/>
        <w:tblW w:w="95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2835"/>
        <w:gridCol w:w="1134"/>
        <w:gridCol w:w="992"/>
        <w:gridCol w:w="2410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570" w:type="dxa"/>
            <w:gridSpan w:val="6"/>
            <w:noWrap w:val="0"/>
            <w:vAlign w:val="center"/>
          </w:tcPr>
          <w:p>
            <w:pPr>
              <w:adjustRightInd w:val="0"/>
              <w:spacing w:line="400" w:lineRule="exact"/>
              <w:rPr>
                <w:rFonts w:hint="eastAsia" w:ascii="黑体" w:eastAsia="黑体"/>
                <w:szCs w:val="32"/>
              </w:rPr>
            </w:pPr>
            <w:r>
              <w:rPr>
                <w:rFonts w:hint="eastAsia" w:ascii="黑体" w:eastAsia="黑体"/>
                <w:sz w:val="25"/>
                <w:szCs w:val="25"/>
              </w:rPr>
              <w:t>一、由引荐人填写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引荐人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rFonts w:hint="eastAsia"/>
                <w:sz w:val="25"/>
                <w:szCs w:val="25"/>
              </w:rPr>
              <w:t>单个引荐人（机构）</w:t>
            </w:r>
          </w:p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rFonts w:hint="eastAsia"/>
                <w:sz w:val="25"/>
                <w:szCs w:val="25"/>
              </w:rPr>
              <w:t>引荐团队                                  （名称、印章）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774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身份证明</w:t>
            </w:r>
          </w:p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文件名称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adjustRightInd w:val="0"/>
              <w:spacing w:line="280" w:lineRule="exact"/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身份证明</w:t>
            </w:r>
          </w:p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文件号码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adjustRightInd w:val="0"/>
              <w:spacing w:line="280" w:lineRule="exact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844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工作单位或法定地址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adjustRightInd w:val="0"/>
              <w:spacing w:line="280" w:lineRule="exact"/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联系电话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adjustRightInd w:val="0"/>
              <w:spacing w:line="280" w:lineRule="exact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762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引荐项目名称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adjustRightInd w:val="0"/>
              <w:spacing w:line="280" w:lineRule="exact"/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引荐项目</w:t>
            </w:r>
          </w:p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备案编号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adjustRightInd w:val="0"/>
              <w:spacing w:line="280" w:lineRule="exact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引荐项目投资方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 xml:space="preserve">       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引荐项目营业</w:t>
            </w:r>
          </w:p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执照签发日期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>
            <w:pPr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引荐项目类别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rFonts w:hint="eastAsia"/>
                <w:sz w:val="25"/>
                <w:szCs w:val="25"/>
              </w:rPr>
              <w:t>集成电路设计类：实际注册资本</w:t>
            </w:r>
            <w:r>
              <w:rPr>
                <w:rFonts w:hint="eastAsia"/>
                <w:sz w:val="25"/>
                <w:szCs w:val="25"/>
                <w:u w:val="single"/>
              </w:rPr>
              <w:t xml:space="preserve">         </w:t>
            </w:r>
            <w:r>
              <w:rPr>
                <w:rFonts w:hint="eastAsia"/>
                <w:sz w:val="25"/>
                <w:szCs w:val="25"/>
              </w:rPr>
              <w:t>万元人民币，实际到位投资额</w:t>
            </w:r>
            <w:r>
              <w:rPr>
                <w:rFonts w:hint="eastAsia"/>
                <w:sz w:val="25"/>
                <w:szCs w:val="25"/>
                <w:u w:val="single"/>
              </w:rPr>
              <w:t xml:space="preserve">         </w:t>
            </w:r>
            <w:r>
              <w:rPr>
                <w:rFonts w:hint="eastAsia"/>
                <w:sz w:val="25"/>
                <w:szCs w:val="25"/>
              </w:rPr>
              <w:t>亿元人民币</w:t>
            </w:r>
          </w:p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rFonts w:hint="eastAsia"/>
                <w:sz w:val="25"/>
                <w:szCs w:val="25"/>
              </w:rPr>
              <w:t>晶圆制造、先进封测、前沿材料和高端装备等集成电路生产类重点项目：实际到位投资额</w:t>
            </w:r>
            <w:r>
              <w:rPr>
                <w:rFonts w:hint="eastAsia"/>
                <w:sz w:val="25"/>
                <w:szCs w:val="25"/>
                <w:u w:val="single"/>
              </w:rPr>
              <w:t xml:space="preserve">         </w:t>
            </w:r>
            <w:r>
              <w:rPr>
                <w:rFonts w:hint="eastAsia"/>
                <w:sz w:val="25"/>
                <w:szCs w:val="25"/>
              </w:rPr>
              <w:t>亿元人民币</w:t>
            </w:r>
          </w:p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rFonts w:hint="eastAsia"/>
                <w:sz w:val="25"/>
                <w:szCs w:val="25"/>
              </w:rPr>
              <w:t>列入全市重点投资“双百工程”集成电路项目：总投资</w:t>
            </w:r>
            <w:r>
              <w:rPr>
                <w:rFonts w:hint="eastAsia"/>
                <w:sz w:val="25"/>
                <w:szCs w:val="25"/>
                <w:u w:val="single"/>
              </w:rPr>
              <w:t xml:space="preserve">         </w:t>
            </w:r>
            <w:r>
              <w:rPr>
                <w:rFonts w:hint="eastAsia"/>
                <w:sz w:val="25"/>
                <w:szCs w:val="25"/>
              </w:rPr>
              <w:t>万元人民币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项目基本情况（包括建设内容、技术水平、建设年限、进度安排、经济效益等）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280" w:lineRule="exact"/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引荐人履职情况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9570" w:type="dxa"/>
            <w:gridSpan w:val="6"/>
            <w:noWrap w:val="0"/>
            <w:vAlign w:val="center"/>
          </w:tcPr>
          <w:p>
            <w:pPr>
              <w:adjustRightInd w:val="0"/>
              <w:spacing w:line="360" w:lineRule="exact"/>
              <w:rPr>
                <w:rFonts w:hint="eastAsia"/>
                <w:szCs w:val="32"/>
              </w:rPr>
            </w:pPr>
            <w:r>
              <w:rPr>
                <w:rFonts w:hint="eastAsia" w:ascii="黑体" w:eastAsia="黑体"/>
                <w:sz w:val="25"/>
                <w:szCs w:val="25"/>
              </w:rPr>
              <w:t>二、由投资方填写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投资方意见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280" w:lineRule="exact"/>
              <w:ind w:firstLine="500" w:firstLineChars="200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 xml:space="preserve">                          （印章）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9570" w:type="dxa"/>
            <w:gridSpan w:val="6"/>
            <w:noWrap w:val="0"/>
            <w:vAlign w:val="center"/>
          </w:tcPr>
          <w:p>
            <w:pPr>
              <w:adjustRightInd w:val="0"/>
              <w:spacing w:line="360" w:lineRule="exact"/>
              <w:rPr>
                <w:rFonts w:hint="eastAsia"/>
                <w:szCs w:val="32"/>
              </w:rPr>
            </w:pPr>
            <w:r>
              <w:rPr>
                <w:rFonts w:hint="eastAsia" w:ascii="黑体" w:eastAsia="黑体"/>
                <w:sz w:val="25"/>
                <w:szCs w:val="25"/>
              </w:rPr>
              <w:t>三、由</w:t>
            </w:r>
            <w:r>
              <w:rPr>
                <w:rFonts w:ascii="黑体" w:eastAsia="黑体"/>
                <w:sz w:val="25"/>
                <w:szCs w:val="25"/>
              </w:rPr>
              <w:t>所在区（</w:t>
            </w:r>
            <w:r>
              <w:rPr>
                <w:rFonts w:hint="eastAsia" w:ascii="黑体" w:eastAsia="黑体"/>
                <w:sz w:val="25"/>
                <w:szCs w:val="25"/>
              </w:rPr>
              <w:t>园区</w:t>
            </w:r>
            <w:r>
              <w:rPr>
                <w:rFonts w:ascii="黑体" w:eastAsia="黑体"/>
                <w:sz w:val="25"/>
                <w:szCs w:val="25"/>
              </w:rPr>
              <w:t>）</w:t>
            </w:r>
            <w:r>
              <w:rPr>
                <w:rFonts w:hint="eastAsia" w:ascii="黑体" w:eastAsia="黑体"/>
                <w:sz w:val="25"/>
                <w:szCs w:val="25"/>
              </w:rPr>
              <w:t>政府工信主管</w:t>
            </w:r>
            <w:r>
              <w:rPr>
                <w:rFonts w:ascii="黑体" w:eastAsia="黑体"/>
                <w:sz w:val="25"/>
                <w:szCs w:val="25"/>
              </w:rPr>
              <w:t>部门</w:t>
            </w:r>
            <w:r>
              <w:rPr>
                <w:rFonts w:hint="eastAsia" w:ascii="黑体" w:eastAsia="黑体"/>
                <w:sz w:val="25"/>
                <w:szCs w:val="25"/>
              </w:rPr>
              <w:t>会同</w:t>
            </w:r>
            <w:r>
              <w:rPr>
                <w:rFonts w:ascii="黑体" w:eastAsia="黑体"/>
                <w:sz w:val="25"/>
                <w:szCs w:val="25"/>
              </w:rPr>
              <w:t>区（</w:t>
            </w:r>
            <w:r>
              <w:rPr>
                <w:rFonts w:hint="eastAsia" w:ascii="黑体" w:eastAsia="黑体"/>
                <w:sz w:val="25"/>
                <w:szCs w:val="25"/>
              </w:rPr>
              <w:t>园区</w:t>
            </w:r>
            <w:r>
              <w:rPr>
                <w:rFonts w:ascii="黑体" w:eastAsia="黑体"/>
                <w:sz w:val="25"/>
                <w:szCs w:val="25"/>
              </w:rPr>
              <w:t>）</w:t>
            </w:r>
            <w:r>
              <w:rPr>
                <w:rFonts w:hint="eastAsia" w:ascii="黑体" w:eastAsia="黑体"/>
                <w:sz w:val="25"/>
                <w:szCs w:val="25"/>
              </w:rPr>
              <w:t>政府投促、财政主管</w:t>
            </w:r>
            <w:r>
              <w:rPr>
                <w:rFonts w:ascii="黑体" w:eastAsia="黑体"/>
                <w:sz w:val="25"/>
                <w:szCs w:val="25"/>
              </w:rPr>
              <w:t>部门</w:t>
            </w:r>
            <w:r>
              <w:rPr>
                <w:rFonts w:hint="eastAsia" w:ascii="黑体" w:eastAsia="黑体"/>
                <w:sz w:val="25"/>
                <w:szCs w:val="25"/>
              </w:rPr>
              <w:t>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  <w:jc w:val="center"/>
        </w:trPr>
        <w:tc>
          <w:tcPr>
            <w:tcW w:w="2192" w:type="dxa"/>
            <w:noWrap w:val="0"/>
            <w:vAlign w:val="center"/>
          </w:tcPr>
          <w:p>
            <w:pPr>
              <w:adjustRightInd w:val="0"/>
              <w:spacing w:line="28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项目推进计划和区级扶持政策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360" w:lineRule="exact"/>
              <w:ind w:left="375" w:hanging="375" w:hangingChars="150"/>
              <w:rPr>
                <w:rFonts w:hint="eastAsia"/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2192" w:type="dxa"/>
            <w:vMerge w:val="restart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  <w:r>
              <w:rPr>
                <w:sz w:val="25"/>
                <w:szCs w:val="25"/>
              </w:rPr>
              <w:t>所在区（</w:t>
            </w:r>
            <w:r>
              <w:rPr>
                <w:rFonts w:hint="eastAsia"/>
                <w:sz w:val="25"/>
                <w:szCs w:val="25"/>
              </w:rPr>
              <w:t>园区</w:t>
            </w:r>
            <w:r>
              <w:rPr>
                <w:sz w:val="25"/>
                <w:szCs w:val="25"/>
              </w:rPr>
              <w:t>）</w:t>
            </w:r>
            <w:r>
              <w:rPr>
                <w:rFonts w:hint="eastAsia"/>
                <w:sz w:val="25"/>
                <w:szCs w:val="25"/>
              </w:rPr>
              <w:t>政府工信主管</w:t>
            </w:r>
            <w:r>
              <w:rPr>
                <w:sz w:val="25"/>
                <w:szCs w:val="25"/>
              </w:rPr>
              <w:t>部门</w:t>
            </w:r>
            <w:r>
              <w:rPr>
                <w:rFonts w:hint="eastAsia"/>
                <w:sz w:val="25"/>
                <w:szCs w:val="25"/>
              </w:rPr>
              <w:t>会同</w:t>
            </w:r>
            <w:r>
              <w:rPr>
                <w:sz w:val="25"/>
                <w:szCs w:val="25"/>
              </w:rPr>
              <w:t>区（</w:t>
            </w:r>
            <w:r>
              <w:rPr>
                <w:rFonts w:hint="eastAsia"/>
                <w:sz w:val="25"/>
                <w:szCs w:val="25"/>
              </w:rPr>
              <w:t>园区</w:t>
            </w:r>
            <w:r>
              <w:rPr>
                <w:sz w:val="25"/>
                <w:szCs w:val="25"/>
              </w:rPr>
              <w:t>）</w:t>
            </w:r>
            <w:r>
              <w:rPr>
                <w:rFonts w:hint="eastAsia"/>
                <w:sz w:val="25"/>
                <w:szCs w:val="25"/>
              </w:rPr>
              <w:t>政府投促、财政主管</w:t>
            </w:r>
            <w:r>
              <w:rPr>
                <w:sz w:val="25"/>
                <w:szCs w:val="25"/>
              </w:rPr>
              <w:t>部门</w:t>
            </w:r>
            <w:r>
              <w:rPr>
                <w:rFonts w:hint="eastAsia"/>
                <w:sz w:val="25"/>
                <w:szCs w:val="25"/>
              </w:rPr>
              <w:t>意见</w:t>
            </w:r>
          </w:p>
        </w:tc>
        <w:tc>
          <w:tcPr>
            <w:tcW w:w="7378" w:type="dxa"/>
            <w:gridSpan w:val="5"/>
            <w:noWrap w:val="0"/>
            <w:vAlign w:val="center"/>
          </w:tcPr>
          <w:p>
            <w:pPr>
              <w:adjustRightInd w:val="0"/>
              <w:spacing w:line="400" w:lineRule="exact"/>
              <w:jc w:val="left"/>
              <w:rPr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引荐人和投资方填写内容是否属实：</w:t>
            </w:r>
            <w:r>
              <w:rPr>
                <w:rFonts w:hint="eastAsia" w:ascii="宋体" w:hAnsi="宋体"/>
                <w:sz w:val="25"/>
                <w:szCs w:val="25"/>
              </w:rPr>
              <w:t>□</w:t>
            </w:r>
            <w:r>
              <w:rPr>
                <w:rFonts w:hint="eastAsia"/>
                <w:sz w:val="25"/>
                <w:szCs w:val="25"/>
              </w:rPr>
              <w:t xml:space="preserve">是 </w:t>
            </w:r>
            <w:r>
              <w:rPr>
                <w:sz w:val="25"/>
                <w:szCs w:val="25"/>
              </w:rPr>
              <w:t xml:space="preserve">  </w:t>
            </w:r>
            <w:r>
              <w:rPr>
                <w:rFonts w:hint="eastAsia" w:ascii="宋体" w:hAnsi="宋体"/>
                <w:sz w:val="25"/>
                <w:szCs w:val="25"/>
              </w:rPr>
              <w:t>□</w:t>
            </w:r>
            <w:r>
              <w:rPr>
                <w:rFonts w:hint="eastAsia"/>
                <w:sz w:val="25"/>
                <w:szCs w:val="25"/>
              </w:rPr>
              <w:t>否</w:t>
            </w:r>
          </w:p>
          <w:p>
            <w:pPr>
              <w:adjustRightInd w:val="0"/>
              <w:spacing w:line="400" w:lineRule="exact"/>
              <w:jc w:val="left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注：</w:t>
            </w:r>
            <w:r>
              <w:rPr>
                <w:sz w:val="25"/>
                <w:szCs w:val="25"/>
              </w:rPr>
              <w:t>集成电路产业招商引资项目引荐人奖励资金由市、区（园区）财政按1：1比例承担</w:t>
            </w:r>
            <w:r>
              <w:rPr>
                <w:rFonts w:hint="eastAsia"/>
                <w:sz w:val="25"/>
                <w:szCs w:val="25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192" w:type="dxa"/>
            <w:vMerge w:val="continue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/>
                <w:sz w:val="25"/>
                <w:szCs w:val="25"/>
              </w:rPr>
            </w:pPr>
          </w:p>
        </w:tc>
        <w:tc>
          <w:tcPr>
            <w:tcW w:w="3969" w:type="dxa"/>
            <w:gridSpan w:val="2"/>
            <w:noWrap w:val="0"/>
            <w:vAlign w:val="top"/>
          </w:tcPr>
          <w:p>
            <w:pPr>
              <w:adjustRightInd w:val="0"/>
              <w:spacing w:line="360" w:lineRule="exact"/>
              <w:ind w:left="375" w:hanging="375" w:hangingChars="15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区（</w:t>
            </w:r>
            <w:r>
              <w:rPr>
                <w:rFonts w:hint="eastAsia"/>
                <w:sz w:val="25"/>
                <w:szCs w:val="25"/>
              </w:rPr>
              <w:t>园区</w:t>
            </w:r>
            <w:r>
              <w:rPr>
                <w:sz w:val="25"/>
                <w:szCs w:val="25"/>
              </w:rPr>
              <w:t>）</w:t>
            </w:r>
            <w:r>
              <w:rPr>
                <w:rFonts w:hint="eastAsia"/>
                <w:sz w:val="25"/>
                <w:szCs w:val="25"/>
              </w:rPr>
              <w:t>政府工信、投促主管</w:t>
            </w:r>
            <w:r>
              <w:rPr>
                <w:sz w:val="25"/>
                <w:szCs w:val="25"/>
              </w:rPr>
              <w:t>部门</w:t>
            </w:r>
            <w:r>
              <w:rPr>
                <w:rFonts w:hint="eastAsia"/>
                <w:sz w:val="25"/>
                <w:szCs w:val="25"/>
              </w:rPr>
              <w:t>意见：</w:t>
            </w:r>
          </w:p>
          <w:p>
            <w:pPr>
              <w:adjustRightInd w:val="0"/>
              <w:spacing w:line="400" w:lineRule="exact"/>
              <w:rPr>
                <w:sz w:val="25"/>
                <w:szCs w:val="25"/>
              </w:rPr>
            </w:pPr>
          </w:p>
          <w:p>
            <w:pPr>
              <w:adjustRightInd w:val="0"/>
              <w:spacing w:line="400" w:lineRule="exact"/>
              <w:rPr>
                <w:rFonts w:hint="eastAsia"/>
                <w:sz w:val="25"/>
                <w:szCs w:val="25"/>
              </w:rPr>
            </w:pPr>
          </w:p>
          <w:p>
            <w:pPr>
              <w:adjustRightInd w:val="0"/>
              <w:spacing w:line="400" w:lineRule="exact"/>
              <w:ind w:firstLine="2250" w:firstLineChars="900"/>
              <w:rPr>
                <w:rFonts w:hint="eastAsia"/>
                <w:color w:val="000000"/>
                <w:szCs w:val="32"/>
              </w:rPr>
            </w:pPr>
            <w:r>
              <w:rPr>
                <w:rFonts w:hint="eastAsia"/>
                <w:sz w:val="25"/>
                <w:szCs w:val="25"/>
              </w:rPr>
              <w:t>（印章）</w:t>
            </w:r>
          </w:p>
        </w:tc>
        <w:tc>
          <w:tcPr>
            <w:tcW w:w="3409" w:type="dxa"/>
            <w:gridSpan w:val="3"/>
            <w:noWrap w:val="0"/>
            <w:vAlign w:val="top"/>
          </w:tcPr>
          <w:p>
            <w:pPr>
              <w:adjustRightInd w:val="0"/>
              <w:spacing w:line="360" w:lineRule="exact"/>
              <w:ind w:left="375" w:hanging="375" w:hangingChars="15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区（</w:t>
            </w:r>
            <w:r>
              <w:rPr>
                <w:rFonts w:hint="eastAsia"/>
                <w:sz w:val="25"/>
                <w:szCs w:val="25"/>
              </w:rPr>
              <w:t>园区</w:t>
            </w:r>
            <w:r>
              <w:rPr>
                <w:sz w:val="25"/>
                <w:szCs w:val="25"/>
              </w:rPr>
              <w:t>）</w:t>
            </w:r>
            <w:r>
              <w:rPr>
                <w:rFonts w:hint="eastAsia"/>
                <w:sz w:val="25"/>
                <w:szCs w:val="25"/>
              </w:rPr>
              <w:t>政府财政主管</w:t>
            </w:r>
            <w:r>
              <w:rPr>
                <w:sz w:val="25"/>
                <w:szCs w:val="25"/>
              </w:rPr>
              <w:t>部门</w:t>
            </w:r>
            <w:r>
              <w:rPr>
                <w:rFonts w:hint="eastAsia"/>
                <w:sz w:val="25"/>
                <w:szCs w:val="25"/>
              </w:rPr>
              <w:t>意见：</w:t>
            </w:r>
          </w:p>
          <w:p>
            <w:pPr>
              <w:adjustRightInd w:val="0"/>
              <w:spacing w:line="360" w:lineRule="exact"/>
              <w:ind w:left="375" w:hanging="375" w:hangingChars="150"/>
              <w:rPr>
                <w:sz w:val="25"/>
                <w:szCs w:val="25"/>
              </w:rPr>
            </w:pPr>
          </w:p>
          <w:p>
            <w:pPr>
              <w:adjustRightInd w:val="0"/>
              <w:spacing w:line="360" w:lineRule="exact"/>
              <w:ind w:right="1000"/>
              <w:rPr>
                <w:sz w:val="25"/>
                <w:szCs w:val="25"/>
              </w:rPr>
            </w:pPr>
          </w:p>
          <w:p>
            <w:pPr>
              <w:adjustRightInd w:val="0"/>
              <w:spacing w:line="360" w:lineRule="exact"/>
              <w:ind w:right="1000"/>
              <w:rPr>
                <w:rFonts w:hint="eastAsia"/>
                <w:sz w:val="25"/>
                <w:szCs w:val="25"/>
              </w:rPr>
            </w:pPr>
          </w:p>
          <w:p>
            <w:pPr>
              <w:adjustRightInd w:val="0"/>
              <w:spacing w:line="360" w:lineRule="exact"/>
              <w:ind w:left="375" w:hanging="375" w:hangingChars="150"/>
              <w:rPr>
                <w:rFonts w:hint="eastAsia"/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 xml:space="preserve">                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z w:val="25"/>
                <w:szCs w:val="25"/>
              </w:rPr>
              <w:t xml:space="preserve">（印章） </w:t>
            </w:r>
          </w:p>
        </w:tc>
      </w:tr>
    </w:tbl>
    <w:p>
      <w:pPr>
        <w:adjustRightInd w:val="0"/>
        <w:spacing w:before="48" w:beforeLines="20"/>
        <w:rPr>
          <w:sz w:val="25"/>
          <w:szCs w:val="25"/>
        </w:rPr>
      </w:pPr>
      <w:r>
        <w:rPr>
          <w:rFonts w:hint="eastAsia"/>
          <w:sz w:val="25"/>
          <w:szCs w:val="25"/>
        </w:rPr>
        <w:t>注：获奖者应按国家法律法规缴纳有关税费。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kern w:val="0"/>
          <w:sz w:val="30"/>
          <w:szCs w:val="30"/>
        </w:rPr>
      </w:pPr>
    </w:p>
    <w:p>
      <w:pPr>
        <w:spacing w:line="520" w:lineRule="exact"/>
        <w:ind w:firstLine="602" w:firstLineChars="200"/>
        <w:rPr>
          <w:rFonts w:ascii="Times New Roman" w:hAnsi="Times New Roman" w:eastAsia="方正黑体_GBK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kern w:val="0"/>
          <w:sz w:val="30"/>
          <w:szCs w:val="30"/>
        </w:rPr>
        <w:t>二、附件资料</w:t>
      </w:r>
    </w:p>
    <w:p>
      <w:pPr>
        <w:spacing w:line="560" w:lineRule="exact"/>
        <w:ind w:firstLine="640" w:firstLineChars="2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 xml:space="preserve">1、项目情况：市场分析、项目实施目标、主要技术经济指标、项目实施方案、效益分析等； </w:t>
      </w:r>
    </w:p>
    <w:p>
      <w:pPr>
        <w:spacing w:line="560" w:lineRule="exact"/>
        <w:ind w:firstLine="64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2、项目已累计投入的清单；</w:t>
      </w:r>
    </w:p>
    <w:p>
      <w:pPr>
        <w:adjustRightInd w:val="0"/>
        <w:spacing w:line="560" w:lineRule="exact"/>
        <w:ind w:firstLine="640" w:firstLineChars="2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 xml:space="preserve">3、引荐团队委托书（单个引荐人/机构的不需要提供）；           </w:t>
      </w:r>
    </w:p>
    <w:p>
      <w:pPr>
        <w:adjustRightInd w:val="0"/>
        <w:spacing w:line="560" w:lineRule="exact"/>
        <w:ind w:firstLine="640" w:firstLineChars="2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4、引荐项目企业法人营业执照等；</w:t>
      </w:r>
    </w:p>
    <w:p>
      <w:pPr>
        <w:adjustRightInd w:val="0"/>
        <w:spacing w:line="560" w:lineRule="exact"/>
        <w:ind w:firstLine="640" w:firstLineChars="2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5、引荐项目开工或投产、固定资产投资额、实际到位投资额等相关证明材料（必须提供），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区（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园区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）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政府工信主管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部门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需确认核实并盖章；</w:t>
      </w:r>
    </w:p>
    <w:p>
      <w:pPr>
        <w:adjustRightInd w:val="0"/>
        <w:spacing w:line="560" w:lineRule="exact"/>
        <w:ind w:left="315" w:leftChars="150" w:firstLine="320" w:firstLineChars="100"/>
        <w:rPr>
          <w:rFonts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6、申领者有效身份证明；</w:t>
      </w:r>
    </w:p>
    <w:p>
      <w:pPr>
        <w:adjustRightInd w:val="0"/>
        <w:spacing w:line="560" w:lineRule="exact"/>
        <w:ind w:left="315" w:leftChars="150" w:firstLine="320" w:firstLineChars="1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7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、引荐人不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具有国家公职身份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且不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从事公职事务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证明（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区（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园区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）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政府工信主管</w:t>
      </w: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部门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 xml:space="preserve">核实后提供）；      </w:t>
      </w:r>
    </w:p>
    <w:p>
      <w:pPr>
        <w:widowControl/>
        <w:spacing w:line="560" w:lineRule="exact"/>
        <w:ind w:firstLine="640" w:firstLineChars="200"/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</w:pPr>
      <w:r>
        <w:rPr>
          <w:rFonts w:ascii="方正仿宋_GBK" w:hAnsi="Times New Roman" w:eastAsia="方正仿宋_GBK"/>
          <w:color w:val="000000"/>
          <w:kern w:val="0"/>
          <w:sz w:val="32"/>
          <w:szCs w:val="32"/>
        </w:rPr>
        <w:t>8</w:t>
      </w:r>
      <w:r>
        <w:rPr>
          <w:rFonts w:hint="eastAsia" w:ascii="方正仿宋_GBK" w:hAnsi="Times New Roman" w:eastAsia="方正仿宋_GBK"/>
          <w:color w:val="000000"/>
          <w:kern w:val="0"/>
          <w:sz w:val="32"/>
          <w:szCs w:val="32"/>
        </w:rPr>
        <w:t>、其他文件。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三、引荐人签章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本人签字：              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四、区工信局、开发区管委会审核意见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六、申报项目汇总表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2019年南京市集成电路产业招商引资项目引荐人奖励项目汇总表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单位：万元、个、%</w:t>
      </w:r>
    </w:p>
    <w:tbl>
      <w:tblPr>
        <w:tblStyle w:val="13"/>
        <w:tblW w:w="139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76"/>
        <w:gridCol w:w="2044"/>
        <w:gridCol w:w="1491"/>
        <w:gridCol w:w="1251"/>
        <w:gridCol w:w="1251"/>
        <w:gridCol w:w="1281"/>
        <w:gridCol w:w="1552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项目名称</w:t>
            </w:r>
          </w:p>
        </w:tc>
        <w:tc>
          <w:tcPr>
            <w:tcW w:w="204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项目类型（设计类、晶圆制造、封测、材料、设备等，“双百工程”集成电路项目）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总投资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建设内容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实际到位投资额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引荐人姓名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工作单位或法定地址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是否</w:t>
            </w:r>
            <w:r>
              <w:rPr>
                <w:rFonts w:ascii="Times New Roman" w:hAnsi="Times New Roman"/>
                <w:b/>
                <w:kern w:val="0"/>
              </w:rPr>
              <w:t>具有国家公职身份或其他从事公职事务的人员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项目所在区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44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9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44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9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44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9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hint="eastAsia" w:ascii="Times New Roman" w:hAnsi="Times New Roman"/>
          <w:kern w:val="0"/>
          <w:sz w:val="24"/>
          <w:lang w:eastAsia="zh-CN"/>
        </w:rPr>
        <w:sectPr>
          <w:headerReference r:id="rId4" w:type="default"/>
          <w:footerReference r:id="rId5" w:type="default"/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spacing w:line="900" w:lineRule="exact"/>
        <w:jc w:val="center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（集成电路设计企业研发经费投入补助）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tabs>
          <w:tab w:val="left" w:pos="2495"/>
        </w:tabs>
        <w:spacing w:line="460" w:lineRule="exact"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ab/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ascii="华文中宋" w:hAnsi="仿宋_GB2312" w:eastAsia="华文中宋"/>
          <w:b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4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339"/>
        <w:gridCol w:w="92"/>
        <w:gridCol w:w="1247"/>
        <w:gridCol w:w="1291"/>
        <w:gridCol w:w="45"/>
        <w:gridCol w:w="1231"/>
        <w:gridCol w:w="105"/>
        <w:gridCol w:w="1336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3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80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二、集成电路设计企业主要财务指标情况表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91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106"/>
        <w:gridCol w:w="1688"/>
        <w:gridCol w:w="1788"/>
        <w:gridCol w:w="1761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主要财务指标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016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017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019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年预计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1、主营业务收入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其中：集成电路设计营业收入占比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自主集成电路设计营业收入占比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、销售利润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3、总资产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4、净资产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5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、净利润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6、研发费用总额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7、企业人数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8、研发人员数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9、纳税额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企业所得税：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增值税：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三、研发经费投入情况归集表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8723" w:type="dxa"/>
        <w:jc w:val="center"/>
        <w:tblInd w:w="-10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352"/>
        <w:gridCol w:w="1868"/>
        <w:gridCol w:w="1544"/>
        <w:gridCol w:w="147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  <w:t>序列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  <w:t>项目</w:t>
            </w:r>
          </w:p>
        </w:tc>
        <w:tc>
          <w:tcPr>
            <w:tcW w:w="154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016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017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1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  <w:t>企业内部的日常研发经费支出小计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1.1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用于研发活动的管理费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1.2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用于研发活动的服务费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1.3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用于研发活动的外协加工费（不得包含已享受首轮流片补贴的支出费用）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1.4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研发人员人工费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1.5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研发活动直接投入（包括原材料费等）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1.6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用于研发活动的仪器、设备等的折旧费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1.7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用于研发活动的软件、专利权、非专利技术（包括许可证、专有技术、设计、计算方法等）等的摊销费用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1.8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其他费用（含设计费、装备调试费等）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sz w:val="16"/>
                <w:szCs w:val="16"/>
              </w:rPr>
              <w:t>2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  <w:t>当年形成用于研发的固定资产支出小计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2</w:t>
            </w:r>
            <w:r>
              <w:rPr>
                <w:rFonts w:ascii="宋体" w:hAnsi="宋体" w:cs="华文仿宋"/>
                <w:b/>
                <w:spacing w:val="-20"/>
                <w:sz w:val="16"/>
                <w:szCs w:val="16"/>
              </w:rPr>
              <w:t>.1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用于研发的固定资产经费支出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11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2</w:t>
            </w:r>
            <w:r>
              <w:rPr>
                <w:rFonts w:ascii="宋体" w:hAnsi="宋体" w:cs="华文仿宋"/>
                <w:b/>
                <w:spacing w:val="-20"/>
                <w:sz w:val="16"/>
                <w:szCs w:val="16"/>
              </w:rPr>
              <w:t>.2</w:t>
            </w:r>
          </w:p>
        </w:tc>
        <w:tc>
          <w:tcPr>
            <w:tcW w:w="1352" w:type="dxa"/>
            <w:vMerge w:val="restart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研发与生产共用的固定资产</w:t>
            </w: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仪器、设备（按使用时间进行分摊）</w:t>
            </w:r>
          </w:p>
        </w:tc>
        <w:tc>
          <w:tcPr>
            <w:tcW w:w="1544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11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</w:p>
        </w:tc>
        <w:tc>
          <w:tcPr>
            <w:tcW w:w="1352" w:type="dxa"/>
            <w:vMerge w:val="continue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建筑物（按使用面积进行分摊）</w:t>
            </w:r>
          </w:p>
        </w:tc>
        <w:tc>
          <w:tcPr>
            <w:tcW w:w="1544" w:type="dxa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ascii="宋体" w:hAnsi="宋体" w:cs="华文仿宋"/>
                <w:b/>
                <w:spacing w:val="-20"/>
                <w:sz w:val="16"/>
                <w:szCs w:val="16"/>
              </w:rPr>
              <w:t>3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b/>
                <w:bCs/>
                <w:sz w:val="16"/>
                <w:szCs w:val="16"/>
              </w:rPr>
              <w:t>委托外单位开展研发的经费支出小计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3</w:t>
            </w:r>
            <w:r>
              <w:rPr>
                <w:rFonts w:ascii="宋体" w:hAnsi="宋体" w:cs="华文仿宋"/>
                <w:b/>
                <w:spacing w:val="-20"/>
                <w:sz w:val="16"/>
                <w:szCs w:val="16"/>
              </w:rPr>
              <w:t>.1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委托境内外单位进行研发活动而拨给对方的经费（不包括外协加工费）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华文仿宋"/>
                <w:b/>
                <w:spacing w:val="-20"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3</w:t>
            </w:r>
            <w:r>
              <w:rPr>
                <w:rFonts w:ascii="宋体" w:hAnsi="宋体" w:cs="华文仿宋"/>
                <w:b/>
                <w:spacing w:val="-20"/>
                <w:sz w:val="16"/>
                <w:szCs w:val="16"/>
              </w:rPr>
              <w:t>.2</w:t>
            </w:r>
          </w:p>
        </w:tc>
        <w:tc>
          <w:tcPr>
            <w:tcW w:w="3220" w:type="dxa"/>
            <w:gridSpan w:val="2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与外单位合作进行研发活动而拨给对方的经费（不包括外协加工费）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4231" w:type="dxa"/>
            <w:gridSpan w:val="3"/>
            <w:shd w:val="clear" w:color="auto" w:fill="auto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仿宋_GB2312"/>
                <w:b/>
                <w:sz w:val="16"/>
                <w:szCs w:val="16"/>
              </w:rPr>
            </w:pPr>
            <w:r>
              <w:rPr>
                <w:rFonts w:hint="eastAsia" w:ascii="宋体" w:hAnsi="宋体" w:cs="华文仿宋"/>
                <w:b/>
                <w:spacing w:val="-20"/>
                <w:sz w:val="16"/>
                <w:szCs w:val="16"/>
              </w:rPr>
              <w:t>合计</w:t>
            </w:r>
          </w:p>
        </w:tc>
        <w:tc>
          <w:tcPr>
            <w:tcW w:w="154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华文仿宋"/>
                <w:spacing w:val="-2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方正小标宋_GBK" w:hAnsi="华文仿宋" w:eastAsia="方正小标宋_GBK" w:cs="华文仿宋"/>
          <w:spacing w:val="-20"/>
          <w:sz w:val="30"/>
          <w:szCs w:val="30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kern w:val="0"/>
          <w:sz w:val="30"/>
          <w:szCs w:val="30"/>
        </w:rPr>
        <w:t>四、附件资料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3、经具有审计资质的社会中介机构审计的201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2017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4、企业用于集成电路设计研发的资金支出证明材料、项目经费支出情况和相关发票，技术服务合同、技术交易合同等；其它证明材料（如企业承担纵横向课题证明材料、企业自主研发内部立项文件及其他证明研发投入的材料等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</w:t>
      </w:r>
      <w:r>
        <w:rPr>
          <w:rFonts w:hint="eastAsia" w:ascii="Times New Roman" w:hAnsi="Times New Roman" w:eastAsia="方正仿宋_GBK"/>
          <w:sz w:val="32"/>
          <w:szCs w:val="32"/>
        </w:rPr>
        <w:t>软硬件设施等开发环境（如正版EDA工具、合法的开发工具等）相关证明材料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7、其它相关材料复印件。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七、区、开发区财政部门审核意见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八、申报项目汇总表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2019年南京市集成电路设计企业研发经费投入补助项目汇总表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4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1015"/>
        <w:gridCol w:w="2038"/>
        <w:gridCol w:w="2106"/>
        <w:gridCol w:w="2246"/>
        <w:gridCol w:w="2105"/>
        <w:gridCol w:w="1720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8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03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注册日期</w:t>
            </w:r>
          </w:p>
        </w:tc>
        <w:tc>
          <w:tcPr>
            <w:tcW w:w="81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研发经费投入</w:t>
            </w:r>
          </w:p>
        </w:tc>
        <w:tc>
          <w:tcPr>
            <w:tcW w:w="129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区属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5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016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017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21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17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合计</w:t>
            </w:r>
          </w:p>
        </w:tc>
        <w:tc>
          <w:tcPr>
            <w:tcW w:w="129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7" w:type="default"/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（集成电路设计企业上规模奖励）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项目名称：主营业务收入首次突破  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□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1亿元  </w:t>
      </w:r>
      <w:r>
        <w:rPr>
          <w:rFonts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□</w:t>
      </w:r>
      <w:r>
        <w:rPr>
          <w:rFonts w:ascii="华文中宋" w:hAnsi="仿宋_GB2312" w:eastAsia="华文中宋"/>
          <w:b/>
          <w:kern w:val="0"/>
          <w:sz w:val="32"/>
          <w:szCs w:val="32"/>
        </w:rPr>
        <w:t>2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亿元</w:t>
      </w: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hint="eastAsia"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tabs>
          <w:tab w:val="left" w:pos="2495"/>
        </w:tabs>
        <w:spacing w:line="460" w:lineRule="exact"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ab/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ascii="华文中宋" w:hAnsi="仿宋_GB2312" w:eastAsia="华文中宋"/>
          <w:b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288"/>
        <w:gridCol w:w="89"/>
        <w:gridCol w:w="1200"/>
        <w:gridCol w:w="1242"/>
        <w:gridCol w:w="44"/>
        <w:gridCol w:w="1184"/>
        <w:gridCol w:w="102"/>
        <w:gridCol w:w="12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77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二、集成电路设计企业上规模情况表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86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1595"/>
        <w:gridCol w:w="1690"/>
        <w:gridCol w:w="1664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主要财务指标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016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017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年度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kern w:val="0"/>
                <w:sz w:val="16"/>
                <w:szCs w:val="16"/>
              </w:rPr>
              <w:t>019</w:t>
            </w:r>
            <w:r>
              <w:rPr>
                <w:rFonts w:hint="eastAsia" w:ascii="Times New Roman" w:hAnsi="Times New Roman"/>
                <w:b/>
                <w:kern w:val="0"/>
                <w:sz w:val="16"/>
                <w:szCs w:val="16"/>
              </w:rPr>
              <w:t>年预计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1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、资产总额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其中：流动资产总额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固定资产总额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、负债总额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其中：银行贷款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3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、企业净资产额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4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、资产负债率（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%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）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5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、主营业务收入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其中：集成电路设计营业收入占比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自主集成电路设计营业收入占比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6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、利润总额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7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、上缴税金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16"/>
              </w:rPr>
              <w:t>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、职工人数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其中：研发人员数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kern w:val="0"/>
          <w:sz w:val="30"/>
          <w:szCs w:val="30"/>
        </w:rPr>
        <w:t>三、附件资料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3、经社会中介机构审计的201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2017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4、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企业2018年集成电路设计营业收入、自主设计营业收入统计报表；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、其它相关材料复印件。</w:t>
      </w: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41" w:firstLineChars="2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四、申报企业签章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8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七、申报项目汇总表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2019年南京市集成电路设计企业上规模奖励项目汇总表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4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528"/>
        <w:gridCol w:w="2038"/>
        <w:gridCol w:w="2106"/>
        <w:gridCol w:w="2246"/>
        <w:gridCol w:w="2288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06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52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03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申报类别（首次突破1亿元、2亿元）</w:t>
            </w:r>
          </w:p>
        </w:tc>
        <w:tc>
          <w:tcPr>
            <w:tcW w:w="66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主营业务收入</w:t>
            </w:r>
          </w:p>
        </w:tc>
        <w:tc>
          <w:tcPr>
            <w:tcW w:w="28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区属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016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017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</w:rPr>
              <w:t>年度</w:t>
            </w:r>
          </w:p>
        </w:tc>
        <w:tc>
          <w:tcPr>
            <w:tcW w:w="283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9" w:type="default"/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（集成电路公共技术服务券奖励）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项目名称： </w:t>
      </w: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hint="eastAsia"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tabs>
          <w:tab w:val="left" w:pos="2495"/>
        </w:tabs>
        <w:spacing w:line="460" w:lineRule="exact"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ab/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ascii="华文中宋" w:hAnsi="仿宋_GB2312" w:eastAsia="华文中宋"/>
          <w:b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288"/>
        <w:gridCol w:w="89"/>
        <w:gridCol w:w="1200"/>
        <w:gridCol w:w="1242"/>
        <w:gridCol w:w="44"/>
        <w:gridCol w:w="1184"/>
        <w:gridCol w:w="102"/>
        <w:gridCol w:w="12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77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二、集成电路设计企业使用公共服务平台情况表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8489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1308"/>
        <w:gridCol w:w="2268"/>
        <w:gridCol w:w="26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</w:rPr>
              <w:t>类别</w:t>
            </w: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6"/>
              </w:rPr>
              <w:t>项目</w:t>
            </w:r>
          </w:p>
        </w:tc>
        <w:tc>
          <w:tcPr>
            <w:tcW w:w="26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16"/>
                <w:szCs w:val="16"/>
              </w:rPr>
              <w:t>2018</w:t>
            </w:r>
            <w:r>
              <w:rPr>
                <w:rFonts w:hint="eastAsia" w:ascii="宋体" w:hAnsi="宋体"/>
                <w:b/>
                <w:color w:val="000000"/>
                <w:kern w:val="0"/>
                <w:sz w:val="16"/>
                <w:szCs w:val="16"/>
              </w:rPr>
              <w:t>年度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集成电路初企业情况</w:t>
            </w: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、资产总额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、主营业务收入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、从业人数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其中，具有大学本科以上学历的从业人数占比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、成立时间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集成电路相关公共服务平台使用情况</w:t>
            </w:r>
          </w:p>
        </w:tc>
        <w:tc>
          <w:tcPr>
            <w:tcW w:w="35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平台名称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公共技术服务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EDA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工具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使用情况（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支出费用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知识产品（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IP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）核库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使用情况（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支出费用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研发仪器共享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使用情况（</w:t>
            </w: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支出费用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452" w:firstLineChars="150"/>
        <w:rPr>
          <w:rFonts w:ascii="Times New Roman" w:hAnsi="Times New Roman" w:eastAsia="方正黑体_GBK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kern w:val="0"/>
          <w:sz w:val="30"/>
          <w:szCs w:val="30"/>
        </w:rPr>
        <w:t>三、附件资料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1、企业简介和发展规划，正在或拟实施的重大项目情况，人才引进和培养规划情况；集成电路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公共服务平台简介（包括从事公共技术服务的相关证明材料）；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3、经社会中介机构审计的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企业2018年集成电路设计营业收入、自主设计营业收入统计报表；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4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、企业使用公共技术服务平台相关证明材料（合同、发票、经济效益等），证明材料需企业和平台共同核实并盖章确认。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、其它相关材料复印件。</w:t>
      </w: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41" w:firstLineChars="2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四、申报企业签章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0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七、申报项目汇总表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2019年南京市集成电路公共技术服务券奖励项目汇总表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4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528"/>
        <w:gridCol w:w="2038"/>
        <w:gridCol w:w="2106"/>
        <w:gridCol w:w="2246"/>
        <w:gridCol w:w="2288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06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52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03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平台名称</w:t>
            </w:r>
          </w:p>
        </w:tc>
        <w:tc>
          <w:tcPr>
            <w:tcW w:w="66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</w:rPr>
              <w:t>年度公共技术服务支出费用</w:t>
            </w:r>
          </w:p>
        </w:tc>
        <w:tc>
          <w:tcPr>
            <w:tcW w:w="28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区属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5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EDA工具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知识产品（IP）核库</w:t>
            </w: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研发仪器共享</w:t>
            </w:r>
          </w:p>
        </w:tc>
        <w:tc>
          <w:tcPr>
            <w:tcW w:w="283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28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8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华文中宋"/>
          <w:b/>
          <w:bCs/>
          <w:kern w:val="0"/>
          <w:sz w:val="32"/>
          <w:szCs w:val="32"/>
        </w:rPr>
        <w:t>（集成电路设计企业经济发展贡献奖励）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企业性质： 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□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初创期 </w:t>
      </w:r>
      <w:r>
        <w:rPr>
          <w:rFonts w:ascii="华文中宋" w:hAnsi="仿宋_GB2312" w:eastAsia="华文中宋"/>
          <w:b/>
          <w:kern w:val="0"/>
          <w:sz w:val="32"/>
          <w:szCs w:val="32"/>
        </w:rPr>
        <w:t xml:space="preserve">    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□非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初创期</w:t>
      </w: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tabs>
          <w:tab w:val="left" w:pos="2495"/>
        </w:tabs>
        <w:spacing w:line="460" w:lineRule="exact"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ab/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  <w:r>
        <w:rPr>
          <w:rFonts w:ascii="华文中宋" w:hAnsi="仿宋_GB2312" w:eastAsia="华文中宋"/>
          <w:b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288"/>
        <w:gridCol w:w="89"/>
        <w:gridCol w:w="1200"/>
        <w:gridCol w:w="1242"/>
        <w:gridCol w:w="44"/>
        <w:gridCol w:w="1184"/>
        <w:gridCol w:w="102"/>
        <w:gridCol w:w="12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77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二、集成电路设计企业经济发展贡献情况表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8337" w:type="dxa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3576"/>
        <w:gridCol w:w="26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获利年度</w:t>
            </w:r>
          </w:p>
        </w:tc>
        <w:tc>
          <w:tcPr>
            <w:tcW w:w="62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申报奖励年度</w:t>
            </w:r>
          </w:p>
        </w:tc>
        <w:tc>
          <w:tcPr>
            <w:tcW w:w="62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纳税所在区</w:t>
            </w:r>
          </w:p>
        </w:tc>
        <w:tc>
          <w:tcPr>
            <w:tcW w:w="62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单位纳税人识别号</w:t>
            </w:r>
          </w:p>
        </w:tc>
        <w:tc>
          <w:tcPr>
            <w:tcW w:w="62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集成电路初创期企业</w:t>
            </w: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、资产总额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、主营业务收入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、从业人数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084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其中，具有大学本科以上学历的从业人数占比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、成立时间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5、研发费用总额占成本费用支出的比例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集成电路非初创期企业</w:t>
            </w: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、资产总额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、主营业务收入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其中：集成电路设计营业收入占比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自主集成电路设计营业收入占比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、从业人数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其中，具有大学本科以上学历的从业人数占比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6"/>
                <w:szCs w:val="16"/>
              </w:rPr>
              <w:t>、成立时间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5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5、研发费用总额占成本费用支出的比例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开户行（企业）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银行账号（企业）</w:t>
            </w:r>
          </w:p>
        </w:tc>
        <w:tc>
          <w:tcPr>
            <w:tcW w:w="26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643" w:firstLineChars="200"/>
        <w:rPr>
          <w:rFonts w:ascii="Times New Roman" w:hAnsi="Times New Roman" w:eastAsia="方正黑体_GBK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/>
          <w:b/>
          <w:kern w:val="0"/>
          <w:sz w:val="32"/>
          <w:szCs w:val="32"/>
        </w:rPr>
        <w:t>三、附件资料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宋体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</w:t>
      </w:r>
      <w:r>
        <w:rPr>
          <w:rFonts w:hint="eastAsia" w:ascii="Times New Roman" w:hAnsi="Times New Roman" w:eastAsia="方正仿宋_GBK" w:cs="宋体"/>
          <w:kern w:val="0"/>
          <w:sz w:val="32"/>
          <w:szCs w:val="32"/>
        </w:rPr>
        <w:t>经会计师事务所审计的企业获利年度、申报奖励年度会计报表；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kern w:val="0"/>
          <w:sz w:val="32"/>
          <w:szCs w:val="32"/>
        </w:rPr>
      </w:pPr>
      <w:r>
        <w:rPr>
          <w:rFonts w:ascii="Times New Roman" w:hAnsi="Times New Roman" w:eastAsia="方正仿宋_GBK"/>
          <w:kern w:val="0"/>
          <w:sz w:val="32"/>
          <w:szCs w:val="32"/>
        </w:rPr>
        <w:t>4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经社会中介机构审计的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年度企业财务报表复印件；企业2018年集成电路设计营业收入、自主设计营业收入统计报表；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bCs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、其它相关材料复印件。</w:t>
      </w: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41" w:firstLineChars="2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四、申报企业签章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1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七、申报项目汇总表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2019年南京市集成电路设计企业经济发展贡献奖励项目汇总表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23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528"/>
        <w:gridCol w:w="2038"/>
        <w:gridCol w:w="2038"/>
        <w:gridCol w:w="1880"/>
        <w:gridCol w:w="18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企业类型（初创期、非初创期）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获利年度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申报奖励年度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纳税所在区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单位纳税人识别号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038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8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2" w:type="default"/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华文中宋"/>
          <w:b/>
          <w:bCs/>
          <w:kern w:val="0"/>
          <w:sz w:val="30"/>
          <w:szCs w:val="30"/>
        </w:rPr>
        <w:t>（首次通过“国家规划布局内的集成电路设计企业”备案奖励）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spacing w:line="460" w:lineRule="exact"/>
        <w:jc w:val="center"/>
        <w:rPr>
          <w:rFonts w:hint="eastAsia" w:ascii="华文中宋" w:hAnsi="仿宋_GB2312" w:eastAsia="华文中宋"/>
          <w:b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3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tabs>
          <w:tab w:val="left" w:pos="2495"/>
        </w:tabs>
        <w:spacing w:line="460" w:lineRule="exact"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288"/>
        <w:gridCol w:w="89"/>
        <w:gridCol w:w="1200"/>
        <w:gridCol w:w="1242"/>
        <w:gridCol w:w="44"/>
        <w:gridCol w:w="1184"/>
        <w:gridCol w:w="102"/>
        <w:gridCol w:w="12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77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二、设计企业资质备案情况</w:t>
      </w:r>
    </w:p>
    <w:p>
      <w:pPr>
        <w:widowControl/>
        <w:jc w:val="right"/>
        <w:rPr>
          <w:rFonts w:hint="eastAsia"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805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2127"/>
        <w:gridCol w:w="2127"/>
        <w:gridCol w:w="21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国家规划布局内重点集成电路设计企业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是（  ）           否（  ）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首次通过备案年度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年度研究开发费用总额占企业销售（营业）收入总额的比例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在中国境内发生的研究开发费用金额占研究开发费用总额的比例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年度集成电路设计销售（营业）收入占企业收入总额的比例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集成电路自主设计销售（营业）收入占企业收入总额的比例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6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年度从业人数</w:t>
            </w:r>
          </w:p>
        </w:tc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具有大学专科以上学历的职工人数占企业月平均职工总人数的比例</w:t>
            </w:r>
          </w:p>
        </w:tc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kern w:val="0"/>
                <w:sz w:val="16"/>
                <w:szCs w:val="16"/>
              </w:rPr>
              <w:t>018</w:t>
            </w: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年度研究开发人员占企业月平均职工总数的比例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已享受所得税减免（万元）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spacing w:line="520" w:lineRule="exact"/>
        <w:ind w:firstLine="482" w:firstLineChars="150"/>
        <w:rPr>
          <w:rFonts w:ascii="Times New Roman" w:hAnsi="Times New Roman" w:eastAsia="方正黑体_GBK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/>
          <w:b/>
          <w:kern w:val="0"/>
          <w:sz w:val="32"/>
          <w:szCs w:val="32"/>
        </w:rPr>
        <w:t>三、附件资料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3、首次通过“国家规划布局内的集成电路设计企业”备案证明材料（官方公示）；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4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、经社会中介机构审计的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年度企业财务报表复印件；企业2018年集成电路设计营业收入、自主设计营业收入统计报表；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、与集成电路设计相适应的软硬件设施等开发环境（如EDA工具、服务器或工作站等）；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7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、其它相</w:t>
      </w: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关材料复印件。</w:t>
      </w: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41" w:firstLineChars="2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四、申报企业签章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4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七、申报项目汇总表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2019年南京市首次通过“国家规划布局内的集成电路设计企业”备案奖励项目汇总表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27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243"/>
        <w:gridCol w:w="2992"/>
        <w:gridCol w:w="2992"/>
        <w:gridCol w:w="2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99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首次通过备案年度</w:t>
            </w: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</w:rPr>
              <w:t>年度研究开发费用总额占企业销售（营业）收入总额的比例</w:t>
            </w:r>
          </w:p>
        </w:tc>
        <w:tc>
          <w:tcPr>
            <w:tcW w:w="299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区属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224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99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2019年南京市工业和信息化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  <w:lang w:eastAsia="zh-CN"/>
        </w:rPr>
        <w:t>发展</w:t>
      </w: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Times New Roman" w:hAnsi="Times New Roman" w:eastAsia="华文中宋"/>
          <w:b/>
          <w:bCs/>
          <w:kern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/>
          <w:kern w:val="0"/>
          <w:sz w:val="36"/>
          <w:szCs w:val="36"/>
        </w:rPr>
        <w:t>项目申报表</w:t>
      </w:r>
    </w:p>
    <w:p>
      <w:pPr>
        <w:spacing w:line="900" w:lineRule="exact"/>
        <w:jc w:val="center"/>
        <w:outlineLvl w:val="0"/>
        <w:rPr>
          <w:rFonts w:ascii="Times New Roman" w:hAnsi="Times New Roman" w:eastAsia="华文中宋"/>
          <w:b/>
          <w:bCs/>
          <w:kern w:val="0"/>
          <w:sz w:val="30"/>
          <w:szCs w:val="30"/>
        </w:rPr>
      </w:pPr>
      <w:r>
        <w:rPr>
          <w:rFonts w:hint="eastAsia" w:ascii="Times New Roman" w:hAnsi="Times New Roman" w:eastAsia="华文中宋"/>
          <w:b/>
          <w:bCs/>
          <w:kern w:val="0"/>
          <w:sz w:val="30"/>
          <w:szCs w:val="30"/>
        </w:rPr>
        <w:t>（集成电路企业联合高校设立研究生工作站奖励）</w:t>
      </w: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华文中宋"/>
          <w:b/>
          <w:kern w:val="0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1079" w:firstLineChars="337"/>
        <w:rPr>
          <w:rFonts w:ascii="Times New Roman" w:hAnsi="Times New Roman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ascii="华文中宋" w:hAnsi="仿宋_GB2312" w:eastAsia="华文中宋"/>
          <w:b/>
          <w:kern w:val="0"/>
          <w:sz w:val="32"/>
          <w:szCs w:val="32"/>
          <w:u w:val="single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>单位名称：</w:t>
      </w:r>
    </w:p>
    <w:p>
      <w:pPr>
        <w:ind w:firstLine="1079" w:firstLineChars="337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ind w:firstLine="320" w:firstLineChars="1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ascii="Times New Roman" w:hAnsi="Times New Roman" w:eastAsia="华文中宋"/>
          <w:b/>
          <w:bCs/>
          <w:kern w:val="0"/>
          <w:sz w:val="28"/>
          <w:szCs w:val="28"/>
        </w:rPr>
      </w:pP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</w:rPr>
        <w:sectPr>
          <w:footerReference r:id="rId15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tabs>
          <w:tab w:val="left" w:pos="2495"/>
        </w:tabs>
        <w:spacing w:line="460" w:lineRule="exact"/>
        <w:jc w:val="left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hint="eastAsia" w:ascii="Times New Roman" w:hAnsi="Times New Roman"/>
          <w:b/>
          <w:kern w:val="0"/>
          <w:szCs w:val="21"/>
        </w:rPr>
        <w:t>一、企业基本情况</w:t>
      </w:r>
    </w:p>
    <w:p>
      <w:pPr>
        <w:jc w:val="right"/>
        <w:rPr>
          <w:rFonts w:hint="eastAsia"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 w:eastAsia="仿宋_GB2312"/>
          <w:kern w:val="0"/>
          <w:sz w:val="16"/>
          <w:szCs w:val="16"/>
        </w:rPr>
        <w:t xml:space="preserve">                    </w:t>
      </w:r>
      <w:r>
        <w:rPr>
          <w:rFonts w:hint="eastAsia" w:ascii="Times New Roman" w:hAnsi="Times New Roman"/>
          <w:kern w:val="0"/>
          <w:sz w:val="16"/>
          <w:szCs w:val="16"/>
        </w:rPr>
        <w:t xml:space="preserve">  单位：万元、个、%</w:t>
      </w:r>
      <w:r>
        <w:rPr>
          <w:rFonts w:ascii="Times New Roman" w:hAnsi="Times New Roman"/>
          <w:kern w:val="0"/>
          <w:sz w:val="16"/>
          <w:szCs w:val="16"/>
        </w:rPr>
        <w:t xml:space="preserve"> </w:t>
      </w:r>
    </w:p>
    <w:tbl>
      <w:tblPr>
        <w:tblStyle w:val="13"/>
        <w:tblW w:w="9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288"/>
        <w:gridCol w:w="89"/>
        <w:gridCol w:w="1200"/>
        <w:gridCol w:w="1242"/>
        <w:gridCol w:w="44"/>
        <w:gridCol w:w="1184"/>
        <w:gridCol w:w="102"/>
        <w:gridCol w:w="12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企业性质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注册资本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注册时间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注册地点</w:t>
            </w:r>
          </w:p>
        </w:tc>
        <w:tc>
          <w:tcPr>
            <w:tcW w:w="5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法人代表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总经理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联系人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联系电话</w:t>
            </w:r>
          </w:p>
        </w:tc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手机及QQ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联系地址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邮政编码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传真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主要业务</w:t>
            </w:r>
          </w:p>
        </w:tc>
        <w:tc>
          <w:tcPr>
            <w:tcW w:w="77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主要产品名称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产能（单位）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产量（单位）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核心技术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与工艺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技术水平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市场占有率及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科技创新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国家（工程）技术中心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省（工程）技术中心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市（工程）技术中心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发明专利（项）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布图设计专有权（项）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软件著作权（项）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企业主要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股东情况</w:t>
            </w: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股东名称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注册出资额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占注册资本总</w:t>
            </w:r>
          </w:p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额的比例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/>
                <w:kern w:val="0"/>
                <w:sz w:val="16"/>
                <w:szCs w:val="16"/>
              </w:rPr>
              <w:t>入股时间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  <w:sz w:val="16"/>
                <w:szCs w:val="16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二、企业设立研究生工作站基本条件</w:t>
      </w:r>
    </w:p>
    <w:p>
      <w:pPr>
        <w:widowControl/>
        <w:jc w:val="right"/>
        <w:rPr>
          <w:rFonts w:ascii="Times New Roman" w:hAnsi="Times New Roman"/>
          <w:kern w:val="0"/>
          <w:sz w:val="16"/>
          <w:szCs w:val="16"/>
        </w:rPr>
      </w:pPr>
      <w:r>
        <w:rPr>
          <w:rFonts w:hint="eastAsia" w:ascii="Times New Roman" w:hAnsi="Times New Roman"/>
          <w:kern w:val="0"/>
          <w:sz w:val="16"/>
          <w:szCs w:val="16"/>
        </w:rPr>
        <w:t>单位：万元、个、%</w:t>
      </w:r>
    </w:p>
    <w:tbl>
      <w:tblPr>
        <w:tblStyle w:val="13"/>
        <w:tblW w:w="9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96"/>
        <w:gridCol w:w="1170"/>
        <w:gridCol w:w="93"/>
        <w:gridCol w:w="1077"/>
        <w:gridCol w:w="1170"/>
        <w:gridCol w:w="1170"/>
        <w:gridCol w:w="1263"/>
        <w:gridCol w:w="222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5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技术领域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（行业）</w:t>
            </w:r>
          </w:p>
        </w:tc>
        <w:tc>
          <w:tcPr>
            <w:tcW w:w="7846" w:type="dxa"/>
            <w:gridSpan w:val="9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（集成电路设计、制造、封测、设备、材料等）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职工总数（人）</w:t>
            </w: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是否上市</w:t>
            </w:r>
          </w:p>
        </w:tc>
        <w:tc>
          <w:tcPr>
            <w:tcW w:w="4680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上 市 公 司 名 称</w:t>
            </w: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上 市 时 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        </w:t>
            </w: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5" w:type="dxa"/>
            <w:gridSpan w:val="10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近三年销售收入、利润、纳税额等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年  度</w:t>
            </w: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销售收入（万元）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利润（万元）</w:t>
            </w: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纳税额（万元）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    年</w:t>
            </w:r>
          </w:p>
        </w:tc>
        <w:tc>
          <w:tcPr>
            <w:tcW w:w="234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    年</w:t>
            </w:r>
          </w:p>
        </w:tc>
        <w:tc>
          <w:tcPr>
            <w:tcW w:w="234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    年</w:t>
            </w:r>
          </w:p>
        </w:tc>
        <w:tc>
          <w:tcPr>
            <w:tcW w:w="234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科技人员 (人)</w:t>
            </w: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280" w:lineRule="exact"/>
              <w:ind w:left="12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上年研发经费（万元）</w:t>
            </w:r>
          </w:p>
        </w:tc>
        <w:tc>
          <w:tcPr>
            <w:tcW w:w="297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研发人员(人)</w:t>
            </w:r>
          </w:p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（不含兼职）</w:t>
            </w:r>
          </w:p>
        </w:tc>
        <w:tc>
          <w:tcPr>
            <w:tcW w:w="1170" w:type="dxa"/>
            <w:vMerge w:val="restart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其中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</w:t>
            </w:r>
          </w:p>
        </w:tc>
        <w:tc>
          <w:tcPr>
            <w:tcW w:w="1485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vMerge w:val="continue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70" w:type="dxa"/>
            <w:vMerge w:val="continue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Merge w:val="continue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高级职称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中级职称</w:t>
            </w:r>
          </w:p>
        </w:tc>
        <w:tc>
          <w:tcPr>
            <w:tcW w:w="1485" w:type="dxa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授权专利总数（件）</w:t>
            </w:r>
          </w:p>
        </w:tc>
        <w:tc>
          <w:tcPr>
            <w:tcW w:w="234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其中授权发明专利数(件)</w:t>
            </w:r>
          </w:p>
        </w:tc>
        <w:tc>
          <w:tcPr>
            <w:tcW w:w="2970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主导产品、产量、技术水平及市场占有率等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近三年立项科技计划项目及成效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近三年与高校或科研院所合作研发情况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近三年与高校联合培养研究生情况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研发课题及预期成效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主要研发、检测等仪器设备情况及其他科研条件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5" w:type="dxa"/>
            <w:gridSpan w:val="2"/>
            <w:noWrap w:val="0"/>
            <w:vAlign w:val="center"/>
          </w:tcPr>
          <w:p>
            <w:pPr>
              <w:tabs>
                <w:tab w:val="left" w:pos="915"/>
              </w:tabs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工作站管理及后勤保障能力</w:t>
            </w:r>
          </w:p>
        </w:tc>
        <w:tc>
          <w:tcPr>
            <w:tcW w:w="7650" w:type="dxa"/>
            <w:gridSpan w:val="8"/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b/>
          <w:kern w:val="0"/>
          <w:szCs w:val="21"/>
        </w:rPr>
      </w:pPr>
    </w:p>
    <w:p>
      <w:pPr>
        <w:widowControl/>
        <w:jc w:val="left"/>
        <w:rPr>
          <w:rFonts w:hint="eastAsia"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三、合作高校学科及进站研究生团队情况</w:t>
      </w:r>
    </w:p>
    <w:tbl>
      <w:tblPr>
        <w:tblStyle w:val="13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900"/>
        <w:gridCol w:w="181"/>
        <w:gridCol w:w="156"/>
        <w:gridCol w:w="553"/>
        <w:gridCol w:w="191"/>
        <w:gridCol w:w="347"/>
        <w:gridCol w:w="921"/>
        <w:gridCol w:w="169"/>
        <w:gridCol w:w="383"/>
        <w:gridCol w:w="525"/>
        <w:gridCol w:w="739"/>
        <w:gridCol w:w="301"/>
        <w:gridCol w:w="1119"/>
        <w:gridCol w:w="379"/>
        <w:gridCol w:w="745"/>
        <w:gridCol w:w="1108"/>
        <w:gridCol w:w="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1881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合作高校</w:t>
            </w:r>
          </w:p>
        </w:tc>
        <w:tc>
          <w:tcPr>
            <w:tcW w:w="7684" w:type="dxa"/>
            <w:gridSpan w:val="1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881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涉及院系</w:t>
            </w:r>
          </w:p>
        </w:tc>
        <w:tc>
          <w:tcPr>
            <w:tcW w:w="7684" w:type="dxa"/>
            <w:gridSpan w:val="1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restart"/>
            <w:noWrap w:val="0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进站学科（学科群）情况</w:t>
            </w:r>
          </w:p>
        </w:tc>
        <w:tc>
          <w:tcPr>
            <w:tcW w:w="1790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 科 代 码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（按二级学科）</w:t>
            </w:r>
          </w:p>
        </w:tc>
        <w:tc>
          <w:tcPr>
            <w:tcW w:w="3275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 科 名 称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 位 授 权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（博士/硕士）</w:t>
            </w:r>
          </w:p>
        </w:tc>
        <w:tc>
          <w:tcPr>
            <w:tcW w:w="205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重点学科级别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（国家级/省级）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790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275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790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275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05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418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以上学科具有相关校级以上重点实验室、工程技术中心名称</w:t>
            </w:r>
          </w:p>
        </w:tc>
        <w:tc>
          <w:tcPr>
            <w:tcW w:w="5503" w:type="dxa"/>
            <w:gridSpan w:val="9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8921" w:type="dxa"/>
            <w:gridSpan w:val="17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近三年以上学科承担工程技术研究项目：省级以上    项，市级及其他    项；</w:t>
            </w:r>
          </w:p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取得发明专利    项；获得科研经费：纵向    万元，横向 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</w:trPr>
        <w:tc>
          <w:tcPr>
            <w:tcW w:w="644" w:type="dxa"/>
            <w:vMerge w:val="restart"/>
            <w:noWrap w:val="0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进站导师（组）情况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姓名</w:t>
            </w:r>
          </w:p>
        </w:tc>
        <w:tc>
          <w:tcPr>
            <w:tcW w:w="1428" w:type="dxa"/>
            <w:gridSpan w:val="5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专业技术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  务</w:t>
            </w:r>
          </w:p>
        </w:tc>
        <w:tc>
          <w:tcPr>
            <w:tcW w:w="1473" w:type="dxa"/>
            <w:gridSpan w:val="3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博导/硕导</w:t>
            </w:r>
          </w:p>
        </w:tc>
        <w:tc>
          <w:tcPr>
            <w:tcW w:w="2684" w:type="dxa"/>
            <w:gridSpan w:val="4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专业方向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现指导研究生数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8" w:type="dxa"/>
            <w:gridSpan w:val="5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684" w:type="dxa"/>
            <w:gridSpan w:val="4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  士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  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8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8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8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8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684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625" w:type="dxa"/>
            <w:gridSpan w:val="6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进站研究生团队计划</w:t>
            </w:r>
          </w:p>
        </w:tc>
        <w:tc>
          <w:tcPr>
            <w:tcW w:w="2345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201</w:t>
            </w:r>
            <w:r>
              <w:rPr>
                <w:rFonts w:ascii="宋体" w:hAnsi="宋体"/>
                <w:sz w:val="20"/>
                <w:szCs w:val="20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年进站人数</w:t>
            </w:r>
          </w:p>
        </w:tc>
        <w:tc>
          <w:tcPr>
            <w:tcW w:w="215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201</w:t>
            </w:r>
            <w:r>
              <w:rPr>
                <w:rFonts w:ascii="宋体" w:hAnsi="宋体"/>
                <w:sz w:val="20"/>
                <w:szCs w:val="20"/>
              </w:rPr>
              <w:t>9</w:t>
            </w:r>
            <w:r>
              <w:rPr>
                <w:rFonts w:hint="eastAsia" w:ascii="宋体" w:hAnsi="宋体"/>
                <w:sz w:val="20"/>
                <w:szCs w:val="20"/>
              </w:rPr>
              <w:t>年进站人数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20</w:t>
            </w:r>
            <w:r>
              <w:rPr>
                <w:rFonts w:ascii="宋体" w:hAnsi="宋体"/>
                <w:sz w:val="20"/>
                <w:szCs w:val="20"/>
              </w:rPr>
              <w:t>20</w:t>
            </w:r>
            <w:r>
              <w:rPr>
                <w:rFonts w:hint="eastAsia" w:ascii="宋体" w:hAnsi="宋体"/>
                <w:sz w:val="20"/>
                <w:szCs w:val="20"/>
              </w:rPr>
              <w:t>年进站人数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625" w:type="dxa"/>
            <w:gridSpan w:val="6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  士</w:t>
            </w: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  士</w:t>
            </w: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  士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  士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  士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  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2625" w:type="dxa"/>
            <w:gridSpan w:val="6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72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进站研究生团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队总负责导师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181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电子信箱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2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进站研究生团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队管理联系人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181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电子信箱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4" w:type="dxa"/>
          <w:trHeight w:val="567" w:hRule="atLeast"/>
        </w:trPr>
        <w:tc>
          <w:tcPr>
            <w:tcW w:w="9361" w:type="dxa"/>
            <w:gridSpan w:val="1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近三年与企业项目合作及联合培养研究生情况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4" w:type="dxa"/>
          <w:trHeight w:val="647" w:hRule="atLeast"/>
        </w:trPr>
        <w:tc>
          <w:tcPr>
            <w:tcW w:w="9361" w:type="dxa"/>
            <w:gridSpan w:val="17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4" w:type="dxa"/>
          <w:trHeight w:val="600" w:hRule="atLeast"/>
        </w:trPr>
        <w:tc>
          <w:tcPr>
            <w:tcW w:w="9361" w:type="dxa"/>
            <w:gridSpan w:val="1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本校支持研究生团队及其导师进站工作的主要制度、政策、经费等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4" w:type="dxa"/>
          <w:trHeight w:val="935" w:hRule="atLeast"/>
        </w:trPr>
        <w:tc>
          <w:tcPr>
            <w:tcW w:w="9361" w:type="dxa"/>
            <w:gridSpan w:val="17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 w:val="20"/>
                <w:szCs w:val="20"/>
              </w:rPr>
            </w:pPr>
          </w:p>
        </w:tc>
      </w:tr>
    </w:tbl>
    <w:p>
      <w:pPr>
        <w:spacing w:line="520" w:lineRule="exact"/>
        <w:ind w:firstLine="482" w:firstLineChars="150"/>
        <w:rPr>
          <w:rFonts w:ascii="Times New Roman" w:hAnsi="Times New Roman" w:eastAsia="方正黑体_GBK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黑体_GBK"/>
          <w:b/>
          <w:kern w:val="0"/>
          <w:sz w:val="32"/>
          <w:szCs w:val="32"/>
        </w:rPr>
        <w:t>四、附件资料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1、企业简介和发展规划，正在或拟实施的重大项目情况，人才引进和培养规划情况</w:t>
      </w:r>
      <w:r>
        <w:rPr>
          <w:rFonts w:hint="eastAsia" w:ascii="Times New Roman" w:hAnsi="Times New Roman" w:eastAsia="方正仿宋_GBK"/>
          <w:kern w:val="0"/>
          <w:sz w:val="32"/>
          <w:szCs w:val="32"/>
        </w:rPr>
        <w:t>；合作高校简介；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2、企业法人营业执照复印件；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3、通过省教育厅、省科技厅联合发文认定的江苏省企业研究生工作站证明材料（官方公示）；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4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、经社会中介机构审计的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2018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年度企业财务报表复印件；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5、反映企业自主创新能力的证明材料复印件（集成电路芯片设计专利、布图设计登记、软件著作权、企业技术中心等）；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、与集成电路设计相适应的软硬件设施等开发环境（如EDA工具、服务器或工作站等）；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7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、其它相</w:t>
      </w:r>
      <w:r>
        <w:rPr>
          <w:rFonts w:hint="eastAsia" w:ascii="Times New Roman" w:hAnsi="Times New Roman" w:eastAsia="方正仿宋_GBK"/>
          <w:bCs/>
          <w:kern w:val="0"/>
          <w:sz w:val="32"/>
          <w:szCs w:val="32"/>
        </w:rPr>
        <w:t>关材料复印件。</w:t>
      </w: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Times New Roman" w:hAnsi="Times New Roman" w:eastAsia="方正仿宋_GBK"/>
          <w:bCs/>
          <w:kern w:val="0"/>
          <w:sz w:val="32"/>
          <w:szCs w:val="32"/>
        </w:rPr>
      </w:pPr>
    </w:p>
    <w:p>
      <w:pPr>
        <w:spacing w:line="520" w:lineRule="exact"/>
        <w:ind w:firstLine="600" w:firstLineChars="200"/>
        <w:rPr>
          <w:rFonts w:ascii="Times New Roman" w:hAnsi="Times New Roman" w:eastAsia="方正仿宋_GBK"/>
          <w:bCs/>
          <w:kern w:val="0"/>
          <w:sz w:val="30"/>
          <w:szCs w:val="30"/>
        </w:rPr>
      </w:pPr>
    </w:p>
    <w:p>
      <w:pPr>
        <w:spacing w:line="520" w:lineRule="exact"/>
        <w:ind w:firstLine="641" w:firstLineChars="200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hint="eastAsia" w:ascii="华文中宋" w:hAnsi="仿宋_GB2312" w:eastAsia="华文中宋"/>
          <w:b/>
          <w:kern w:val="0"/>
          <w:sz w:val="32"/>
          <w:szCs w:val="32"/>
        </w:rPr>
      </w:pPr>
    </w:p>
    <w:tbl>
      <w:tblPr>
        <w:tblStyle w:val="13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76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五、申报企业签章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我单位项目申报的所有材料，包括本申请表及相关附件材料，均真实、完整，</w:t>
            </w:r>
          </w:p>
          <w:p>
            <w:pPr>
              <w:rPr>
                <w:rFonts w:ascii="Times New Roman" w:hAnsi="Times New Roman" w:eastAsia="方正仿宋_GBK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Cs/>
                <w:kern w:val="0"/>
                <w:sz w:val="24"/>
              </w:rPr>
              <w:t>如有不实，愿承担相应的责任。</w:t>
            </w: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法人代表或总经理（签字）：              单位（公章）</w:t>
            </w:r>
          </w:p>
          <w:p>
            <w:pPr>
              <w:ind w:firstLine="576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六、区工信局、开发区管委会审核意见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600" w:firstLineChars="20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820" w:type="dxa"/>
            <w:noWrap w:val="0"/>
            <w:vAlign w:val="top"/>
          </w:tcPr>
          <w:p>
            <w:pPr>
              <w:spacing w:before="120" w:beforeLines="50"/>
              <w:ind w:firstLine="602" w:firstLineChars="200"/>
              <w:rPr>
                <w:rFonts w:ascii="Times New Roman" w:hAnsi="Times New Roman" w:eastAsia="方正黑体_GBK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kern w:val="0"/>
                <w:sz w:val="30"/>
                <w:szCs w:val="30"/>
              </w:rPr>
              <w:t>七、区、开发区财政部门审核意见</w:t>
            </w: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</w:p>
          <w:p>
            <w:pPr>
              <w:spacing w:after="120" w:afterLines="50"/>
              <w:ind w:firstLine="750" w:firstLineChars="250"/>
              <w:rPr>
                <w:rFonts w:ascii="Times New Roman" w:hAnsi="Times New Roman" w:eastAsia="方正仿宋_GBK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Times New Roman" w:hAnsi="Times New Roman" w:eastAsia="仿宋_GB2312"/>
                <w:kern w:val="0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30"/>
                <w:szCs w:val="30"/>
              </w:rPr>
              <w:t xml:space="preserve">                                     年    月    日</w:t>
            </w:r>
          </w:p>
        </w:tc>
      </w:tr>
    </w:tbl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</w:pPr>
    </w:p>
    <w:p>
      <w:pPr>
        <w:widowControl/>
        <w:jc w:val="left"/>
        <w:rPr>
          <w:rFonts w:ascii="华文中宋" w:hAnsi="仿宋_GB2312" w:eastAsia="华文中宋"/>
          <w:b/>
          <w:kern w:val="0"/>
          <w:sz w:val="32"/>
          <w:szCs w:val="32"/>
        </w:rPr>
        <w:sectPr>
          <w:footerReference r:id="rId16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spacing w:line="540" w:lineRule="exact"/>
        <w:rPr>
          <w:rFonts w:ascii="Times New Roman" w:hAnsi="Times New Roman" w:eastAsia="方正黑体_GBK"/>
          <w:b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方正黑体_GBK"/>
          <w:b/>
          <w:color w:val="000000"/>
          <w:kern w:val="0"/>
          <w:sz w:val="30"/>
          <w:szCs w:val="30"/>
        </w:rPr>
        <w:t>八、申报项目汇总表</w:t>
      </w:r>
    </w:p>
    <w:p>
      <w:pPr>
        <w:spacing w:line="500" w:lineRule="exact"/>
        <w:jc w:val="center"/>
        <w:rPr>
          <w:rFonts w:ascii="Times New Roman" w:hAnsi="Times New Roman" w:eastAsia="黑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6"/>
          <w:szCs w:val="36"/>
        </w:rPr>
        <w:t>2019年南京市集成电路企业联合高校设立研究生工作站奖励项目汇总表</w:t>
      </w:r>
    </w:p>
    <w:p>
      <w:pPr>
        <w:rPr>
          <w:rFonts w:ascii="Times New Roman" w:hAnsi="Times New Roman" w:eastAsia="黑体"/>
          <w:b/>
          <w:kern w:val="0"/>
          <w:sz w:val="18"/>
          <w:szCs w:val="18"/>
        </w:rPr>
      </w:pPr>
    </w:p>
    <w:p>
      <w:pPr>
        <w:rPr>
          <w:rFonts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主管部门：（盖章）                                                                                                         单位：万元</w:t>
      </w:r>
    </w:p>
    <w:tbl>
      <w:tblPr>
        <w:tblStyle w:val="13"/>
        <w:tblW w:w="12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762"/>
        <w:gridCol w:w="2351"/>
        <w:gridCol w:w="1772"/>
        <w:gridCol w:w="1134"/>
        <w:gridCol w:w="1276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3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序号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企业名称</w:t>
            </w:r>
          </w:p>
        </w:tc>
        <w:tc>
          <w:tcPr>
            <w:tcW w:w="23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合作高校</w:t>
            </w:r>
          </w:p>
        </w:tc>
        <w:tc>
          <w:tcPr>
            <w:tcW w:w="177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通过认定年度</w:t>
            </w:r>
          </w:p>
        </w:tc>
        <w:tc>
          <w:tcPr>
            <w:tcW w:w="35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进站研究生数</w:t>
            </w:r>
          </w:p>
        </w:tc>
        <w:tc>
          <w:tcPr>
            <w:tcW w:w="184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区属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2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235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7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018</w:t>
            </w:r>
            <w:r>
              <w:rPr>
                <w:rFonts w:hint="eastAsia" w:ascii="Times New Roman" w:hAnsi="Times New Roman"/>
                <w:b/>
                <w:kern w:val="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019</w:t>
            </w:r>
            <w:r>
              <w:rPr>
                <w:rFonts w:hint="eastAsia" w:ascii="Times New Roman" w:hAnsi="Times New Roman"/>
                <w:b/>
                <w:kern w:val="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  <w:r>
              <w:rPr>
                <w:rFonts w:hint="eastAsia" w:ascii="Times New Roman" w:hAnsi="Times New Roman"/>
                <w:b/>
                <w:kern w:val="0"/>
              </w:rPr>
              <w:t>2</w:t>
            </w:r>
            <w:r>
              <w:rPr>
                <w:rFonts w:ascii="Times New Roman" w:hAnsi="Times New Roman"/>
                <w:b/>
                <w:kern w:val="0"/>
              </w:rPr>
              <w:t>020</w:t>
            </w:r>
            <w:r>
              <w:rPr>
                <w:rFonts w:hint="eastAsia" w:ascii="Times New Roman" w:hAnsi="Times New Roman"/>
                <w:b/>
                <w:kern w:val="0"/>
              </w:rPr>
              <w:t>年</w:t>
            </w:r>
          </w:p>
        </w:tc>
        <w:tc>
          <w:tcPr>
            <w:tcW w:w="184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77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35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/>
                <w:b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7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3544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2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7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3544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hint="eastAsia" w:ascii="Times New Roman" w:hAnsi="Times New Roman"/>
                <w:kern w:val="0"/>
              </w:rPr>
              <w:t>3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51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7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3544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kern w:val="0"/>
              </w:rPr>
            </w:pPr>
          </w:p>
        </w:tc>
      </w:tr>
    </w:tbl>
    <w:p>
      <w:pPr>
        <w:rPr>
          <w:rFonts w:ascii="Times New Roman" w:hAnsi="Times New Roman" w:eastAsia="仿宋_GB2312"/>
          <w:kern w:val="0"/>
          <w:sz w:val="24"/>
        </w:rPr>
      </w:pPr>
    </w:p>
    <w:p>
      <w:pPr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联系人：                                             联系电话：                                 传真：</w:t>
      </w:r>
    </w:p>
    <w:p>
      <w:pPr>
        <w:widowControl/>
        <w:jc w:val="left"/>
        <w:rPr>
          <w:rFonts w:hint="eastAsia" w:ascii="Times New Roman" w:hAnsi="Times New Roman"/>
          <w:kern w:val="0"/>
          <w:sz w:val="24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kern w:val="0"/>
          <w:sz w:val="24"/>
        </w:rPr>
        <w:t>备注</w:t>
      </w:r>
      <w:r>
        <w:rPr>
          <w:rFonts w:hint="eastAsia" w:ascii="Times New Roman" w:hAnsi="Times New Roman"/>
          <w:kern w:val="0"/>
          <w:sz w:val="24"/>
        </w:rPr>
        <w:t>：此表由所在区、开发区主管部门填写汇总，不列入企业申报项目材料（项目申报书）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（新能源汽车关键技术突破及产业化项目）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tbl>
      <w:tblPr>
        <w:tblStyle w:val="13"/>
        <w:tblW w:w="57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8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南京市工业和信息化局</w:t>
            </w:r>
          </w:p>
        </w:tc>
        <w:tc>
          <w:tcPr>
            <w:tcW w:w="1842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z w:val="32"/>
                <w:szCs w:val="32"/>
              </w:rPr>
              <w:t>制 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3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distribute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中宋" w:hAnsi="仿宋_GB2312" w:eastAsia="华文中宋"/>
                <w:b/>
                <w:spacing w:val="6"/>
                <w:kern w:val="0"/>
                <w:sz w:val="32"/>
                <w:szCs w:val="32"/>
              </w:rPr>
              <w:t>南京市财政局</w:t>
            </w:r>
          </w:p>
        </w:tc>
        <w:tc>
          <w:tcPr>
            <w:tcW w:w="1842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华文中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rPr>
          <w:rFonts w:cs="宋体"/>
        </w:rPr>
      </w:pP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9年南京市新能源汽车关键技术突破</w:t>
      </w: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及产业化项目申请表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电子信箱：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18" w:type="first"/>
          <w:footerReference r:id="rId19" w:type="first"/>
          <w:headerReference r:id="rId17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96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242"/>
        <w:gridCol w:w="68"/>
        <w:gridCol w:w="2026"/>
        <w:gridCol w:w="698"/>
        <w:gridCol w:w="194"/>
        <w:gridCol w:w="338"/>
        <w:gridCol w:w="864"/>
        <w:gridCol w:w="435"/>
        <w:gridCol w:w="6"/>
        <w:gridCol w:w="955"/>
        <w:gridCol w:w="398"/>
        <w:gridCol w:w="124"/>
        <w:gridCol w:w="8"/>
        <w:gridCol w:w="168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3" w:hRule="atLeast"/>
        </w:trPr>
        <w:tc>
          <w:tcPr>
            <w:tcW w:w="9619" w:type="dxa"/>
            <w:gridSpan w:val="1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10" w:hRule="atLeast"/>
        </w:trPr>
        <w:tc>
          <w:tcPr>
            <w:tcW w:w="131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3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152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3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3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643" w:type="dxa"/>
            <w:gridSpan w:val="1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申报关键技术突破和产业化项目基本信息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新技术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专利情况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hAnsi="宋体" w:cs="宋体"/>
              </w:rPr>
              <w:t>授权专利数</w:t>
            </w:r>
          </w:p>
        </w:tc>
        <w:tc>
          <w:tcPr>
            <w:tcW w:w="2094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cs="宋体"/>
              </w:rPr>
              <w:t>其中：授权发明</w:t>
            </w:r>
          </w:p>
          <w:p>
            <w:pPr>
              <w:ind w:right="-751" w:firstLine="630" w:firstLineChars="300"/>
              <w:jc w:val="left"/>
            </w:pPr>
            <w:r>
              <w:rPr>
                <w:rFonts w:hint="eastAsia" w:cs="宋体"/>
              </w:rPr>
              <w:t>专利数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首创性与</w:t>
            </w:r>
          </w:p>
          <w:p>
            <w:pPr>
              <w:ind w:left="720" w:right="-751" w:hanging="720"/>
            </w:pPr>
            <w:r>
              <w:rPr>
                <w:rFonts w:hint="eastAsia" w:hAnsi="宋体" w:cs="宋体"/>
              </w:rPr>
              <w:t>技术水平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hAnsi="宋体" w:cs="宋体"/>
              </w:rPr>
              <w:t>国际首创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国际先进或国内领先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国内先进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right="-751" w:firstLine="105" w:firstLineChars="50"/>
              <w:rPr>
                <w:rFonts w:hAnsi="宋体"/>
              </w:rPr>
            </w:pPr>
            <w:r>
              <w:rPr>
                <w:rFonts w:hint="eastAsia" w:hAnsi="宋体" w:cs="宋体"/>
              </w:rPr>
              <w:t>实现产能</w:t>
            </w:r>
          </w:p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（台、套）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技术（产品）</w:t>
            </w:r>
          </w:p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主要情况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说明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ind w:left="720" w:right="-751" w:hanging="72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（</w:t>
            </w:r>
            <w:r>
              <w:t>200</w:t>
            </w:r>
            <w:r>
              <w:rPr>
                <w:rFonts w:hint="eastAsia" w:hAnsi="宋体" w:cs="宋体"/>
              </w:rPr>
              <w:t>字以内）</w:t>
            </w: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上年经济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  <w:r>
              <w:rPr>
                <w:rFonts w:hint="eastAsia" w:hAnsi="宋体" w:cs="宋体"/>
              </w:rPr>
              <w:t>销售收入</w:t>
            </w: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1050" w:firstLineChars="500"/>
            </w:pPr>
            <w:r>
              <w:rPr>
                <w:rFonts w:hint="eastAsia" w:hAnsi="宋体" w:cs="宋体"/>
              </w:rPr>
              <w:t>利税</w:t>
            </w: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  <w:r>
              <w:rPr>
                <w:rFonts w:hint="eastAsia" w:hAnsi="宋体" w:cs="宋体"/>
              </w:rPr>
              <w:t>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18" w:leftChars="50" w:right="-751" w:hanging="613" w:hangingChars="292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至申报期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一周年内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销售收入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本年预期效益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销售收入</w:t>
            </w: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1108" w:firstLineChars="528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利税</w:t>
            </w: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1003" w:firstLineChars="478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产业化应用的</w:t>
            </w:r>
            <w:r>
              <w:rPr>
                <w:rFonts w:hint="eastAsia" w:cs="宋体"/>
              </w:rPr>
              <w:t>预期新增经济、社会效益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</w:trPr>
        <w:tc>
          <w:tcPr>
            <w:tcW w:w="4590" w:type="dxa"/>
            <w:gridSpan w:val="7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年月日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年月日</w:t>
            </w:r>
          </w:p>
        </w:tc>
      </w:tr>
    </w:tbl>
    <w:p/>
    <w:p>
      <w:pPr>
        <w:widowControl/>
        <w:jc w:val="left"/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（新能源汽车新车型项目）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firstLine="2438" w:firstLineChars="600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0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0"/>
        </w:rPr>
        <w:t>局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"/>
        </w:rPr>
        <w:t>局</w:t>
      </w: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9年南京市新能源汽车新车型项目申请表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电子信箱：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21" w:type="first"/>
          <w:footerReference r:id="rId22" w:type="first"/>
          <w:headerReference r:id="rId20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1522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242"/>
        <w:gridCol w:w="68"/>
        <w:gridCol w:w="2026"/>
        <w:gridCol w:w="698"/>
        <w:gridCol w:w="194"/>
        <w:gridCol w:w="338"/>
        <w:gridCol w:w="864"/>
        <w:gridCol w:w="435"/>
        <w:gridCol w:w="6"/>
        <w:gridCol w:w="955"/>
        <w:gridCol w:w="398"/>
        <w:gridCol w:w="124"/>
        <w:gridCol w:w="8"/>
        <w:gridCol w:w="168"/>
        <w:gridCol w:w="2095"/>
        <w:gridCol w:w="2793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403" w:hRule="atLeast"/>
        </w:trPr>
        <w:tc>
          <w:tcPr>
            <w:tcW w:w="9619" w:type="dxa"/>
            <w:gridSpan w:val="1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510" w:hRule="atLeast"/>
        </w:trPr>
        <w:tc>
          <w:tcPr>
            <w:tcW w:w="131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3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1152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3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3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4" w:type="dxa"/>
          <w:wAfter w:w="5586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9643" w:type="dxa"/>
            <w:gridSpan w:val="1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申报新车型基本信息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新车型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专利情况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hAnsi="宋体" w:cs="宋体"/>
              </w:rPr>
              <w:t>授权专利数</w:t>
            </w:r>
          </w:p>
        </w:tc>
        <w:tc>
          <w:tcPr>
            <w:tcW w:w="2094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cs="宋体"/>
              </w:rPr>
              <w:t>其中：授权发明</w:t>
            </w:r>
          </w:p>
          <w:p>
            <w:pPr>
              <w:ind w:right="-751" w:firstLine="630" w:firstLineChars="300"/>
              <w:jc w:val="left"/>
            </w:pPr>
            <w:r>
              <w:rPr>
                <w:rFonts w:hint="eastAsia" w:cs="宋体"/>
              </w:rPr>
              <w:t>专利数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首创性与</w:t>
            </w:r>
          </w:p>
          <w:p>
            <w:pPr>
              <w:ind w:left="720" w:right="-751" w:hanging="720"/>
            </w:pPr>
            <w:r>
              <w:rPr>
                <w:rFonts w:hint="eastAsia" w:hAnsi="宋体" w:cs="宋体"/>
              </w:rPr>
              <w:t>技术水平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hAnsi="宋体" w:cs="宋体"/>
              </w:rPr>
              <w:t>国际首创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国际先进或国内领先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rFonts w:hint="eastAsia" w:hAnsi="宋体" w:cs="宋体"/>
              </w:rPr>
              <w:t>国内先进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right="-751" w:firstLine="315" w:firstLineChars="150"/>
              <w:rPr>
                <w:rFonts w:hAnsi="宋体"/>
              </w:rPr>
            </w:pPr>
            <w:r>
              <w:rPr>
                <w:rFonts w:hint="eastAsia" w:hAnsi="宋体" w:cs="宋体"/>
              </w:rPr>
              <w:t>产能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（辆）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产品主要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情况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说明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ind w:left="720" w:right="-751" w:hanging="72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（</w:t>
            </w:r>
            <w:r>
              <w:t>200</w:t>
            </w:r>
            <w:r>
              <w:rPr>
                <w:rFonts w:hint="eastAsia" w:hAnsi="宋体" w:cs="宋体"/>
              </w:rPr>
              <w:t>字以内）</w:t>
            </w: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55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量产半年经济效益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  <w:r>
              <w:t>产量</w:t>
            </w: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1050" w:firstLineChars="500"/>
            </w:pPr>
            <w:r>
              <w:rPr>
                <w:rFonts w:hint="eastAsia" w:hAnsi="宋体" w:cs="宋体"/>
              </w:rPr>
              <w:t>销售收入</w:t>
            </w: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  <w:r>
              <w:rPr>
                <w:rFonts w:hint="eastAsia" w:hAnsi="宋体" w:cs="宋体"/>
              </w:rPr>
              <w:t>产生税收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55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量产一年经济效益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945" w:firstLineChars="450"/>
            </w:pPr>
          </w:p>
        </w:tc>
        <w:tc>
          <w:tcPr>
            <w:tcW w:w="2793" w:type="dxa"/>
            <w:vAlign w:val="center"/>
          </w:tcPr>
          <w:p>
            <w:pPr>
              <w:ind w:right="-751" w:firstLine="1050" w:firstLineChars="500"/>
            </w:pPr>
            <w:r>
              <w:rPr>
                <w:rFonts w:hint="eastAsia" w:hAnsi="宋体" w:cs="宋体"/>
              </w:rPr>
              <w:t>销售收入</w:t>
            </w:r>
          </w:p>
        </w:tc>
        <w:tc>
          <w:tcPr>
            <w:tcW w:w="2793" w:type="dxa"/>
            <w:vAlign w:val="center"/>
          </w:tcPr>
          <w:p>
            <w:pPr>
              <w:ind w:right="-751" w:firstLine="945" w:firstLineChars="450"/>
            </w:pPr>
            <w:r>
              <w:rPr>
                <w:rFonts w:hint="eastAsia" w:hAnsi="宋体" w:cs="宋体"/>
              </w:rPr>
              <w:t>产生税收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55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量产二年经济效益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55" w:hRule="atLeast"/>
        </w:trPr>
        <w:tc>
          <w:tcPr>
            <w:tcW w:w="1266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宋体" w:cs="宋体"/>
              </w:rPr>
              <w:t>量产三年经济效益</w:t>
            </w:r>
          </w:p>
        </w:tc>
        <w:tc>
          <w:tcPr>
            <w:tcW w:w="2792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2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3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</w:rPr>
              <w:t>预期新增经济、社会效益</w:t>
            </w:r>
          </w:p>
        </w:tc>
        <w:tc>
          <w:tcPr>
            <w:tcW w:w="8377" w:type="dxa"/>
            <w:gridSpan w:val="1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586" w:type="dxa"/>
          <w:trHeight w:val="3263" w:hRule="atLeast"/>
        </w:trPr>
        <w:tc>
          <w:tcPr>
            <w:tcW w:w="4590" w:type="dxa"/>
            <w:gridSpan w:val="7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年月日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年月日</w:t>
            </w:r>
          </w:p>
        </w:tc>
      </w:tr>
    </w:tbl>
    <w:p>
      <w:pPr>
        <w:widowControl/>
        <w:jc w:val="left"/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（新能源汽车本地配套率提升项目）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firstLine="2438" w:firstLineChars="600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2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2"/>
        </w:rPr>
        <w:t>局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3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3"/>
        </w:rPr>
        <w:t>局</w:t>
      </w:r>
    </w:p>
    <w:p>
      <w:pPr>
        <w:rPr>
          <w:rFonts w:cs="宋体"/>
        </w:rPr>
      </w:pP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9年南京市新能源汽车本地配套率</w:t>
      </w: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提升项目申请表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  <w:r>
        <w:rPr>
          <w:rFonts w:ascii="Times New Roman"/>
          <w:sz w:val="30"/>
          <w:szCs w:val="30"/>
          <w:u w:val="single"/>
        </w:rPr>
        <w:t xml:space="preserve">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  <w:r>
        <w:rPr>
          <w:rFonts w:ascii="Times New Roman"/>
          <w:sz w:val="30"/>
          <w:szCs w:val="30"/>
          <w:u w:val="single"/>
        </w:rPr>
        <w:t xml:space="preserve">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</w:t>
      </w:r>
      <w:r>
        <w:rPr>
          <w:rFonts w:ascii="Times New Roman"/>
          <w:sz w:val="30"/>
          <w:szCs w:val="30"/>
        </w:rPr>
        <w:t xml:space="preserve"> </w:t>
      </w:r>
      <w:r>
        <w:rPr>
          <w:rFonts w:hint="eastAsia" w:ascii="Times New Roman" w:cs="宋体"/>
          <w:sz w:val="30"/>
          <w:szCs w:val="30"/>
        </w:rPr>
        <w:t>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 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24" w:type="first"/>
          <w:footerReference r:id="rId25" w:type="first"/>
          <w:headerReference r:id="rId23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96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310"/>
        <w:gridCol w:w="1999"/>
        <w:gridCol w:w="919"/>
        <w:gridCol w:w="338"/>
        <w:gridCol w:w="302"/>
        <w:gridCol w:w="997"/>
        <w:gridCol w:w="6"/>
        <w:gridCol w:w="1353"/>
        <w:gridCol w:w="124"/>
        <w:gridCol w:w="8"/>
        <w:gridCol w:w="772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3" w:hRule="atLeast"/>
        </w:trPr>
        <w:tc>
          <w:tcPr>
            <w:tcW w:w="9619" w:type="dxa"/>
            <w:gridSpan w:val="1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10" w:hRule="atLeast"/>
        </w:trPr>
        <w:tc>
          <w:tcPr>
            <w:tcW w:w="131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34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95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958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9619" w:type="dxa"/>
            <w:gridSpan w:val="12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ascii="黑体" w:hAnsi="黑体" w:eastAsia="黑体"/>
                <w:kern w:val="0"/>
                <w:sz w:val="32"/>
                <w:szCs w:val="32"/>
              </w:rPr>
              <w:t>企业近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3年本地配套率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2017年零部件供应商数量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/>
                <w:kern w:val="0"/>
                <w:sz w:val="24"/>
                <w:szCs w:val="24"/>
              </w:rPr>
              <w:t>其中</w:t>
            </w:r>
            <w:r>
              <w:rPr>
                <w:rFonts w:hint="eastAsia" w:ascii="宋体"/>
                <w:kern w:val="0"/>
                <w:sz w:val="24"/>
                <w:szCs w:val="24"/>
              </w:rPr>
              <w:t>：</w:t>
            </w:r>
            <w:r>
              <w:rPr>
                <w:rFonts w:ascii="宋体"/>
                <w:kern w:val="0"/>
                <w:sz w:val="24"/>
                <w:szCs w:val="24"/>
              </w:rPr>
              <w:t>南京</w:t>
            </w:r>
            <w:r>
              <w:rPr>
                <w:rFonts w:hint="eastAsia" w:ascii="宋体"/>
                <w:kern w:val="0"/>
                <w:sz w:val="24"/>
                <w:szCs w:val="24"/>
              </w:rPr>
              <w:t>本地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供应商数量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2017年零部件采购金额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其中：南京零部件采购金额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2018年零部件供应商数量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/>
                <w:kern w:val="0"/>
                <w:sz w:val="24"/>
                <w:szCs w:val="24"/>
              </w:rPr>
              <w:t>其中</w:t>
            </w:r>
            <w:r>
              <w:rPr>
                <w:rFonts w:hint="eastAsia" w:ascii="宋体"/>
                <w:kern w:val="0"/>
                <w:sz w:val="24"/>
                <w:szCs w:val="24"/>
              </w:rPr>
              <w:t>：</w:t>
            </w:r>
            <w:r>
              <w:rPr>
                <w:rFonts w:ascii="宋体"/>
                <w:kern w:val="0"/>
                <w:sz w:val="24"/>
                <w:szCs w:val="24"/>
              </w:rPr>
              <w:t>南京</w:t>
            </w:r>
            <w:r>
              <w:rPr>
                <w:rFonts w:hint="eastAsia" w:ascii="宋体"/>
                <w:kern w:val="0"/>
                <w:sz w:val="24"/>
                <w:szCs w:val="24"/>
              </w:rPr>
              <w:t>本地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供应商数量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2018年零部件采购金额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其中：南京零部件采购金额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2019年零部件供应商预计数量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/>
                <w:kern w:val="0"/>
                <w:sz w:val="24"/>
                <w:szCs w:val="24"/>
              </w:rPr>
              <w:t>其中</w:t>
            </w:r>
            <w:r>
              <w:rPr>
                <w:rFonts w:hint="eastAsia" w:ascii="宋体"/>
                <w:kern w:val="0"/>
                <w:sz w:val="24"/>
                <w:szCs w:val="24"/>
              </w:rPr>
              <w:t>：</w:t>
            </w:r>
            <w:r>
              <w:rPr>
                <w:rFonts w:ascii="宋体"/>
                <w:kern w:val="0"/>
                <w:sz w:val="24"/>
                <w:szCs w:val="24"/>
              </w:rPr>
              <w:t>南京</w:t>
            </w:r>
            <w:r>
              <w:rPr>
                <w:rFonts w:hint="eastAsia" w:ascii="宋体"/>
                <w:kern w:val="0"/>
                <w:sz w:val="24"/>
                <w:szCs w:val="24"/>
              </w:rPr>
              <w:t>本地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供应商预计数量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（家）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2019年零部件采购预计金额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其中：南京零部件采购预计金额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3309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近两年本地零部件供应商数量提升率（%）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近两年本地零部件采购金额提升率（%）</w:t>
            </w:r>
          </w:p>
        </w:tc>
        <w:tc>
          <w:tcPr>
            <w:tcW w:w="149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</w:trPr>
        <w:tc>
          <w:tcPr>
            <w:tcW w:w="4590" w:type="dxa"/>
            <w:gridSpan w:val="5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</w:t>
            </w: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</w:t>
            </w: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</w:tbl>
    <w:p/>
    <w:p>
      <w:pPr>
        <w:widowControl/>
        <w:jc w:val="left"/>
        <w:sectPr>
          <w:headerReference r:id="rId26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（新能源汽车新建研发中心项目）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firstLine="2438" w:firstLineChars="600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4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4"/>
        </w:rPr>
        <w:t>局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5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5"/>
        </w:rPr>
        <w:t>局</w:t>
      </w: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9年南京市新能源汽车新建研发中心项目申请表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电子信箱：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28" w:type="first"/>
          <w:footerReference r:id="rId29" w:type="first"/>
          <w:headerReference r:id="rId27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96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242"/>
        <w:gridCol w:w="68"/>
        <w:gridCol w:w="2026"/>
        <w:gridCol w:w="892"/>
        <w:gridCol w:w="338"/>
        <w:gridCol w:w="864"/>
        <w:gridCol w:w="435"/>
        <w:gridCol w:w="6"/>
        <w:gridCol w:w="1353"/>
        <w:gridCol w:w="124"/>
        <w:gridCol w:w="8"/>
        <w:gridCol w:w="168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3" w:hRule="atLeast"/>
        </w:trPr>
        <w:tc>
          <w:tcPr>
            <w:tcW w:w="9619" w:type="dxa"/>
            <w:gridSpan w:val="13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10" w:hRule="atLeast"/>
        </w:trPr>
        <w:tc>
          <w:tcPr>
            <w:tcW w:w="131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3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925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76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643" w:type="dxa"/>
            <w:gridSpan w:val="1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方正小标宋_GBK" w:hAnsi="宋体" w:eastAsia="方正小标宋_GBK" w:cs="方正小标宋_GBK"/>
                <w:sz w:val="36"/>
                <w:szCs w:val="36"/>
              </w:rPr>
              <w:t>申报新能源汽车新建研发中心项目基本信息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48" w:hanging="72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</w:t>
            </w:r>
          </w:p>
          <w:p>
            <w:pPr>
              <w:ind w:left="720" w:right="-748" w:hanging="72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人员情况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420" w:firstLineChars="20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</w:t>
            </w:r>
          </w:p>
          <w:p>
            <w:pPr>
              <w:ind w:right="-751" w:firstLine="420" w:firstLineChars="20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人员数量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cs="宋体"/>
              </w:rPr>
              <w:t>其中硕士以上研发</w:t>
            </w:r>
          </w:p>
          <w:p>
            <w:pPr>
              <w:ind w:right="-751"/>
              <w:rPr>
                <w:rFonts w:cs="宋体"/>
              </w:rPr>
            </w:pPr>
            <w:r>
              <w:rPr>
                <w:rFonts w:hint="eastAsia" w:cs="宋体"/>
              </w:rPr>
              <w:t>人员数量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ind w:left="720" w:right="-748" w:hanging="720"/>
              <w:jc w:val="left"/>
              <w:rPr>
                <w:rFonts w:hAnsi="宋体" w:cs="宋体"/>
              </w:rPr>
            </w:pP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210" w:firstLineChars="10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本年度新增</w:t>
            </w:r>
          </w:p>
          <w:p>
            <w:pPr>
              <w:ind w:right="-751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在册研发人员数量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cs="宋体"/>
              </w:rPr>
              <w:t>其中硕士以上研发</w:t>
            </w:r>
          </w:p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人员数量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专利情况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</w:pPr>
            <w:r>
              <w:rPr>
                <w:rFonts w:hint="eastAsia" w:hAnsi="宋体" w:cs="宋体"/>
              </w:rPr>
              <w:t>授权专利数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t>其中授权发明</w:t>
            </w:r>
          </w:p>
          <w:p>
            <w:pPr>
              <w:ind w:right="-751"/>
              <w:jc w:val="left"/>
            </w:pPr>
            <w:r>
              <w:t>专利数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1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新建研发</w:t>
            </w:r>
          </w:p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中心简介</w:t>
            </w:r>
          </w:p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</w:t>
            </w:r>
          </w:p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左右）</w:t>
            </w:r>
          </w:p>
          <w:p>
            <w:pPr>
              <w:ind w:left="720" w:right="-751" w:hanging="720"/>
              <w:rPr>
                <w:rFonts w:hAnsi="宋体" w:cs="宋体"/>
              </w:rPr>
            </w:pP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</w:trPr>
        <w:tc>
          <w:tcPr>
            <w:tcW w:w="4590" w:type="dxa"/>
            <w:gridSpan w:val="6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      年    月     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         年     月     日</w:t>
            </w:r>
          </w:p>
        </w:tc>
      </w:tr>
    </w:tbl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ascii="华文中宋" w:eastAsia="华文中宋"/>
          <w:b/>
          <w:bCs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（新能源汽车企业研发能力提升项目）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firstLine="2438" w:firstLineChars="600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6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6"/>
        </w:rPr>
        <w:t>局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7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7"/>
        </w:rPr>
        <w:t>局</w:t>
      </w: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9年南京市新能源汽车企业研发能力</w:t>
      </w: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 w:cs="方正小标宋_GBK"/>
          <w:sz w:val="36"/>
          <w:szCs w:val="36"/>
        </w:rPr>
        <w:t>提升项目申请表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电子信箱：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31" w:type="first"/>
          <w:footerReference r:id="rId32" w:type="first"/>
          <w:headerReference r:id="rId30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96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242"/>
        <w:gridCol w:w="68"/>
        <w:gridCol w:w="2026"/>
        <w:gridCol w:w="892"/>
        <w:gridCol w:w="338"/>
        <w:gridCol w:w="864"/>
        <w:gridCol w:w="435"/>
        <w:gridCol w:w="6"/>
        <w:gridCol w:w="1353"/>
        <w:gridCol w:w="124"/>
        <w:gridCol w:w="8"/>
        <w:gridCol w:w="168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3" w:hRule="atLeast"/>
        </w:trPr>
        <w:tc>
          <w:tcPr>
            <w:tcW w:w="9619" w:type="dxa"/>
            <w:gridSpan w:val="13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10" w:hRule="atLeast"/>
        </w:trPr>
        <w:tc>
          <w:tcPr>
            <w:tcW w:w="131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3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312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29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研发投入（万元）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643" w:type="dxa"/>
            <w:gridSpan w:val="1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方正小标宋_GBK" w:hAnsi="宋体" w:eastAsia="方正小标宋_GBK" w:cs="方正小标宋_GBK"/>
                <w:sz w:val="36"/>
                <w:szCs w:val="36"/>
              </w:rPr>
              <w:t>申报新能源汽车企业研发能力提升项目基本信息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48" w:hanging="72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</w:t>
            </w:r>
          </w:p>
          <w:p>
            <w:pPr>
              <w:ind w:left="720" w:right="-748" w:hanging="72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人员情况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420" w:firstLineChars="20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</w:t>
            </w:r>
          </w:p>
          <w:p>
            <w:pPr>
              <w:ind w:right="-751" w:firstLine="420" w:firstLineChars="20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人员数量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cs="宋体"/>
              </w:rPr>
              <w:t>其中硕士以上研发</w:t>
            </w:r>
          </w:p>
          <w:p>
            <w:pPr>
              <w:ind w:right="-751"/>
              <w:rPr>
                <w:rFonts w:cs="宋体"/>
              </w:rPr>
            </w:pPr>
            <w:r>
              <w:rPr>
                <w:rFonts w:hint="eastAsia" w:cs="宋体"/>
              </w:rPr>
              <w:t>人员数量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ind w:left="720" w:right="-748" w:hanging="720"/>
              <w:jc w:val="left"/>
              <w:rPr>
                <w:rFonts w:hAnsi="宋体" w:cs="宋体"/>
              </w:rPr>
            </w:pP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210" w:firstLineChars="10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本年度新增</w:t>
            </w:r>
          </w:p>
          <w:p>
            <w:pPr>
              <w:ind w:right="-751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在册研发人员数量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cs="宋体"/>
              </w:rPr>
              <w:t>其中硕士以上研发</w:t>
            </w:r>
          </w:p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人员数量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专利情况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</w:pPr>
            <w:r>
              <w:rPr>
                <w:rFonts w:hint="eastAsia" w:hAnsi="宋体" w:cs="宋体"/>
              </w:rPr>
              <w:t>申请专利数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</w:pPr>
            <w:r>
              <w:rPr>
                <w:rFonts w:hint="eastAsia" w:cs="宋体"/>
              </w:rPr>
              <w:t>上一年度新增</w:t>
            </w:r>
          </w:p>
          <w:p>
            <w:pPr>
              <w:ind w:right="-751"/>
              <w:jc w:val="left"/>
            </w:pPr>
            <w:r>
              <w:rPr>
                <w:rFonts w:hint="eastAsia" w:cs="宋体"/>
              </w:rPr>
              <w:t>申请专利数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</w:pPr>
            <w:r>
              <w:t>授权专利数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cs="宋体"/>
              </w:rPr>
              <w:t>上一年度新增</w:t>
            </w:r>
          </w:p>
          <w:p>
            <w:pPr>
              <w:ind w:right="-751"/>
              <w:jc w:val="left"/>
            </w:pPr>
            <w:r>
              <w:rPr>
                <w:rFonts w:hint="eastAsia" w:cs="宋体"/>
              </w:rPr>
              <w:t>授权专利数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Ansi="宋体"/>
              </w:rPr>
              <w:t>标准制定</w:t>
            </w:r>
          </w:p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Ansi="宋体"/>
              </w:rPr>
              <w:t>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</w:pPr>
            <w:r>
              <w:t>标准制定数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其中省级以上标准数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</w:pPr>
            <w:r>
              <w:t>上一年度新增</w:t>
            </w:r>
          </w:p>
          <w:p>
            <w:pPr>
              <w:ind w:right="-751" w:firstLine="315" w:firstLineChars="150"/>
              <w:jc w:val="left"/>
            </w:pPr>
            <w:r>
              <w:t>标准制定数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其中省级以上标准数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4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新建研发</w:t>
            </w:r>
          </w:p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中心简介</w:t>
            </w:r>
          </w:p>
          <w:p>
            <w:pPr>
              <w:ind w:left="720" w:right="-751" w:hanging="72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</w:t>
            </w:r>
          </w:p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左右）</w:t>
            </w:r>
          </w:p>
          <w:p>
            <w:pPr>
              <w:ind w:left="720" w:right="-751" w:hanging="720"/>
              <w:rPr>
                <w:rFonts w:hAnsi="宋体" w:cs="宋体"/>
              </w:rPr>
            </w:pP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</w:trPr>
        <w:tc>
          <w:tcPr>
            <w:tcW w:w="4590" w:type="dxa"/>
            <w:gridSpan w:val="6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      年    月     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         年     月     日</w:t>
            </w:r>
          </w:p>
        </w:tc>
      </w:tr>
    </w:tbl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（新能源汽车企业平台项目）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firstLine="2438" w:firstLineChars="600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8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8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9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9"/>
        </w:rPr>
        <w:t>局</w:t>
      </w:r>
    </w:p>
    <w:p>
      <w:pPr>
        <w:rPr>
          <w:rFonts w:cs="宋体"/>
        </w:rPr>
      </w:pPr>
    </w:p>
    <w:p/>
    <w:p>
      <w:pPr>
        <w:ind w:firstLine="1575" w:firstLineChars="750"/>
      </w:pPr>
    </w:p>
    <w:p>
      <w:pPr>
        <w:ind w:firstLine="223" w:firstLineChars="62"/>
        <w:jc w:val="center"/>
        <w:rPr>
          <w:rFonts w:ascii="方正小标宋_GBK" w:hAnsi="宋体" w:eastAsia="方正小标宋_GBK" w:cs="方正小标宋_GBK"/>
          <w:sz w:val="36"/>
          <w:szCs w:val="36"/>
        </w:rPr>
      </w:pPr>
    </w:p>
    <w:p>
      <w:pPr>
        <w:ind w:firstLine="223" w:firstLineChars="62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ascii="方正小标宋_GBK" w:hAnsi="宋体" w:eastAsia="方正小标宋_GBK" w:cs="方正小标宋_GBK"/>
          <w:sz w:val="36"/>
          <w:szCs w:val="36"/>
        </w:rPr>
        <w:t>201</w:t>
      </w:r>
      <w:r>
        <w:rPr>
          <w:rFonts w:hint="eastAsia" w:ascii="方正小标宋_GBK" w:hAnsi="宋体" w:eastAsia="方正小标宋_GBK" w:cs="方正小标宋_GBK"/>
          <w:sz w:val="36"/>
          <w:szCs w:val="36"/>
        </w:rPr>
        <w:t>9年南京市新能源企业平台项目申请表</w:t>
      </w: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ind w:firstLine="130" w:firstLineChars="62"/>
      </w:pP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项目名称：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  <w:u w:val="single"/>
        </w:rPr>
      </w:pPr>
      <w:r>
        <w:rPr>
          <w:rFonts w:hint="eastAsia" w:ascii="Times New Roman" w:cs="宋体"/>
          <w:sz w:val="30"/>
          <w:szCs w:val="30"/>
        </w:rPr>
        <w:t>申报单位（盖章）：</w:t>
      </w:r>
      <w:r>
        <w:rPr>
          <w:rFonts w:ascii="Times New Roman"/>
          <w:sz w:val="30"/>
          <w:szCs w:val="30"/>
          <w:u w:val="single"/>
        </w:rPr>
        <w:t xml:space="preserve">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项目负责人姓名：</w:t>
      </w:r>
      <w:r>
        <w:rPr>
          <w:rFonts w:ascii="Times New Roman"/>
          <w:sz w:val="30"/>
          <w:szCs w:val="30"/>
          <w:u w:val="single"/>
        </w:rPr>
        <w:t xml:space="preserve">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联系人姓名：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联系电话</w:t>
      </w:r>
      <w:r>
        <w:rPr>
          <w:rFonts w:ascii="Times New Roman"/>
          <w:sz w:val="30"/>
          <w:szCs w:val="30"/>
        </w:rPr>
        <w:t>/</w:t>
      </w:r>
      <w:r>
        <w:rPr>
          <w:rFonts w:hint="eastAsia" w:ascii="Times New Roman" w:cs="宋体"/>
          <w:sz w:val="30"/>
          <w:szCs w:val="30"/>
        </w:rPr>
        <w:t>手机：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</w:t>
      </w:r>
    </w:p>
    <w:p>
      <w:pPr>
        <w:spacing w:beforeLines="50" w:line="360" w:lineRule="auto"/>
        <w:ind w:firstLine="600"/>
        <w:rPr>
          <w:rFonts w:ascii="Times New Roman"/>
          <w:sz w:val="30"/>
          <w:szCs w:val="30"/>
        </w:rPr>
      </w:pPr>
      <w:r>
        <w:rPr>
          <w:rFonts w:hint="eastAsia" w:ascii="Times New Roman" w:cs="宋体"/>
          <w:sz w:val="30"/>
          <w:szCs w:val="30"/>
        </w:rPr>
        <w:t>电子信箱</w:t>
      </w:r>
      <w:r>
        <w:rPr>
          <w:rFonts w:ascii="Times New Roman"/>
          <w:sz w:val="30"/>
          <w:szCs w:val="30"/>
        </w:rPr>
        <w:t xml:space="preserve"> </w:t>
      </w:r>
      <w:r>
        <w:rPr>
          <w:rFonts w:hint="eastAsia" w:ascii="Times New Roman" w:cs="宋体"/>
          <w:sz w:val="30"/>
          <w:szCs w:val="30"/>
        </w:rPr>
        <w:t>：</w:t>
      </w:r>
      <w:r>
        <w:rPr>
          <w:rFonts w:ascii="Times New Roman"/>
          <w:sz w:val="30"/>
          <w:szCs w:val="30"/>
          <w:u w:val="single"/>
        </w:rPr>
        <w:t xml:space="preserve">                                         </w:t>
      </w:r>
    </w:p>
    <w:p>
      <w:pPr>
        <w:jc w:val="center"/>
        <w:rPr>
          <w:rFonts w:ascii="Times New Roman"/>
        </w:rPr>
      </w:pPr>
    </w:p>
    <w:p>
      <w:pPr>
        <w:ind w:firstLine="130" w:firstLineChars="62"/>
        <w:sectPr>
          <w:headerReference r:id="rId34" w:type="first"/>
          <w:footerReference r:id="rId36" w:type="first"/>
          <w:headerReference r:id="rId33" w:type="default"/>
          <w:footerReference r:id="rId35" w:type="default"/>
          <w:pgSz w:w="11906" w:h="16838"/>
          <w:pgMar w:top="1440" w:right="1701" w:bottom="1440" w:left="1559" w:header="851" w:footer="992" w:gutter="0"/>
          <w:pgNumType w:fmt="numberInDash"/>
          <w:cols w:space="425" w:num="1"/>
          <w:titlePg/>
          <w:docGrid w:type="lines" w:linePitch="312" w:charSpace="0"/>
        </w:sectPr>
      </w:pPr>
    </w:p>
    <w:p>
      <w:pPr>
        <w:ind w:firstLine="327" w:firstLineChars="156"/>
        <w:rPr>
          <w:rFonts w:ascii="Times New Roman" w:hAnsi="Times New Roman" w:eastAsia="方正黑体_GBK"/>
          <w:snapToGrid w:val="0"/>
          <w:kern w:val="0"/>
        </w:rPr>
      </w:pPr>
    </w:p>
    <w:tbl>
      <w:tblPr>
        <w:tblStyle w:val="13"/>
        <w:tblW w:w="9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1242"/>
        <w:gridCol w:w="68"/>
        <w:gridCol w:w="2026"/>
        <w:gridCol w:w="892"/>
        <w:gridCol w:w="338"/>
        <w:gridCol w:w="864"/>
        <w:gridCol w:w="435"/>
        <w:gridCol w:w="6"/>
        <w:gridCol w:w="1353"/>
        <w:gridCol w:w="124"/>
        <w:gridCol w:w="8"/>
        <w:gridCol w:w="168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403" w:hRule="atLeast"/>
        </w:trPr>
        <w:tc>
          <w:tcPr>
            <w:tcW w:w="9619" w:type="dxa"/>
            <w:gridSpan w:val="13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10" w:hRule="atLeast"/>
        </w:trPr>
        <w:tc>
          <w:tcPr>
            <w:tcW w:w="131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单位全称</w:t>
            </w:r>
          </w:p>
        </w:tc>
        <w:tc>
          <w:tcPr>
            <w:tcW w:w="455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1483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总资产（万元）</w:t>
            </w:r>
          </w:p>
        </w:tc>
        <w:tc>
          <w:tcPr>
            <w:tcW w:w="2271" w:type="dxa"/>
            <w:gridSpan w:val="3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3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地址</w:t>
            </w:r>
          </w:p>
        </w:tc>
        <w:tc>
          <w:tcPr>
            <w:tcW w:w="4561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法人代表</w:t>
            </w:r>
          </w:p>
        </w:tc>
        <w:tc>
          <w:tcPr>
            <w:tcW w:w="22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152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单位简介（</w:t>
            </w:r>
            <w:r>
              <w:rPr>
                <w:rFonts w:ascii="宋体" w:hAnsi="宋体" w:cs="宋体"/>
                <w:kern w:val="0"/>
              </w:rPr>
              <w:t>200</w:t>
            </w:r>
            <w:r>
              <w:rPr>
                <w:rFonts w:hint="eastAsia" w:ascii="宋体" w:hAnsi="宋体" w:cs="宋体"/>
                <w:kern w:val="0"/>
              </w:rPr>
              <w:t>字左右）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</w:t>
            </w:r>
          </w:p>
          <w:p>
            <w:pPr>
              <w:widowControl/>
              <w:ind w:left="48" w:leftChars="-44" w:right="-23" w:rightChars="-11" w:hanging="140" w:hangingChars="67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（主要产品）</w:t>
            </w:r>
          </w:p>
        </w:tc>
        <w:tc>
          <w:tcPr>
            <w:tcW w:w="8309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cs="宋体"/>
                <w:kern w:val="0"/>
              </w:rPr>
              <w:t>经营情况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7年</w:t>
            </w: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8年</w:t>
            </w: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</w:t>
            </w: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hint="eastAsia" w:ascii="宋体" w:hAnsi="宋体" w:cs="宋体"/>
                <w:kern w:val="0"/>
              </w:rPr>
              <w:t>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主营业务收入（万元）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净利润（万元）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4" w:hRule="atLeast"/>
        </w:trPr>
        <w:tc>
          <w:tcPr>
            <w:tcW w:w="1310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ind w:right="-23" w:rightChars="-11" w:firstLine="1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入库税金（万元）</w:t>
            </w:r>
          </w:p>
        </w:tc>
        <w:tc>
          <w:tcPr>
            <w:tcW w:w="2918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9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  <w:tc>
          <w:tcPr>
            <w:tcW w:w="239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643" w:type="dxa"/>
            <w:gridSpan w:val="1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6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方正黑体_GBK" w:eastAsia="方正黑体_GBK" w:cs="方正黑体_GBK"/>
                <w:sz w:val="30"/>
                <w:szCs w:val="30"/>
              </w:rPr>
              <w:t>申报企业平台项目基本信息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企业平台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平台基本</w:t>
            </w:r>
          </w:p>
          <w:p>
            <w:pPr>
              <w:ind w:left="716" w:leftChars="100" w:right="-751" w:hanging="506" w:hangingChars="241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信息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210" w:firstLineChars="10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建设投入（万元）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420" w:firstLineChars="20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建成时间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3360" w:type="dxa"/>
            <w:gridSpan w:val="4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可提供的公共服务项目名称</w:t>
            </w:r>
          </w:p>
        </w:tc>
        <w:tc>
          <w:tcPr>
            <w:tcW w:w="6283" w:type="dxa"/>
            <w:gridSpan w:val="10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提供公共</w:t>
            </w:r>
          </w:p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服务情况</w:t>
            </w:r>
          </w:p>
        </w:tc>
        <w:tc>
          <w:tcPr>
            <w:tcW w:w="2094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年度提供公共服务</w:t>
            </w:r>
          </w:p>
          <w:p>
            <w:pPr>
              <w:ind w:right="-751" w:firstLine="420" w:firstLineChars="200"/>
              <w:jc w:val="left"/>
            </w:pPr>
            <w:r>
              <w:rPr>
                <w:rFonts w:hint="eastAsia" w:hAnsi="宋体" w:cs="宋体"/>
              </w:rPr>
              <w:t>项目数量</w:t>
            </w:r>
          </w:p>
        </w:tc>
        <w:tc>
          <w:tcPr>
            <w:tcW w:w="2094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  <w:tc>
          <w:tcPr>
            <w:tcW w:w="2094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 w:firstLine="315" w:firstLineChars="15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享受平台服务</w:t>
            </w:r>
          </w:p>
          <w:p>
            <w:pPr>
              <w:ind w:right="-751" w:firstLine="525" w:firstLineChars="25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企业数量</w:t>
            </w:r>
          </w:p>
        </w:tc>
        <w:tc>
          <w:tcPr>
            <w:tcW w:w="209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/>
              </w:rPr>
            </w:pPr>
            <w:r>
              <w:rPr>
                <w:rFonts w:hint="eastAsia" w:hAnsi="宋体" w:cs="宋体"/>
              </w:rPr>
              <w:t>首创性与</w:t>
            </w:r>
          </w:p>
          <w:p>
            <w:pPr>
              <w:ind w:left="720" w:right="-751" w:hanging="720"/>
            </w:pPr>
            <w:r>
              <w:rPr>
                <w:rFonts w:hint="eastAsia" w:hAnsi="宋体" w:cs="宋体"/>
              </w:rPr>
              <w:t>技术水平</w:t>
            </w: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-751"/>
              <w:jc w:val="left"/>
            </w:pPr>
            <w:r>
              <w:rPr>
                <w:rFonts w:hint="eastAsia" w:hAnsi="宋体" w:cs="宋体"/>
              </w:rPr>
              <w:t>国际首创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sz w:val="44"/>
                <w:szCs w:val="44"/>
              </w:rPr>
              <w:t xml:space="preserve">    </w:t>
            </w:r>
            <w:r>
              <w:rPr>
                <w:rFonts w:hint="eastAsia" w:hAnsi="宋体" w:cs="宋体"/>
              </w:rPr>
              <w:t>国内首创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sz w:val="44"/>
                <w:szCs w:val="44"/>
              </w:rPr>
              <w:t xml:space="preserve">    </w:t>
            </w:r>
            <w:r>
              <w:rPr>
                <w:rFonts w:hint="eastAsia" w:hAnsi="宋体" w:cs="宋体"/>
              </w:rPr>
              <w:t>国际先进或国内领先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  <w:r>
              <w:rPr>
                <w:sz w:val="44"/>
                <w:szCs w:val="44"/>
              </w:rPr>
              <w:t xml:space="preserve">   </w:t>
            </w:r>
            <w:r>
              <w:rPr>
                <w:rFonts w:hint="eastAsia" w:hAnsi="宋体" w:cs="宋体"/>
              </w:rPr>
              <w:t>国内先进</w:t>
            </w:r>
            <w:r>
              <w:rPr>
                <w:rFonts w:ascii="Arial" w:hAnsi="Arial" w:cs="Arial"/>
                <w:sz w:val="44"/>
                <w:szCs w:val="4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ind w:left="720" w:right="-751" w:hanging="72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平台主要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情况</w:t>
            </w:r>
          </w:p>
          <w:p>
            <w:pPr>
              <w:ind w:left="716" w:leftChars="100" w:right="-751" w:hanging="506" w:hangingChars="241"/>
              <w:rPr>
                <w:rFonts w:hAnsi="宋体"/>
              </w:rPr>
            </w:pPr>
            <w:r>
              <w:rPr>
                <w:rFonts w:hint="eastAsia" w:hAnsi="宋体" w:cs="宋体"/>
              </w:rPr>
              <w:t>说明</w:t>
            </w: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ind w:left="720" w:right="-751" w:hanging="720"/>
              <w:jc w:val="left"/>
              <w:rPr>
                <w:rFonts w:hAnsi="宋体"/>
              </w:rPr>
            </w:pPr>
            <w:r>
              <w:rPr>
                <w:rFonts w:hint="eastAsia" w:hAnsi="宋体" w:cs="宋体"/>
              </w:rPr>
              <w:t>（</w:t>
            </w:r>
            <w:r>
              <w:t>200</w:t>
            </w:r>
            <w:r>
              <w:rPr>
                <w:rFonts w:hint="eastAsia" w:hAnsi="宋体" w:cs="宋体"/>
              </w:rPr>
              <w:t>字以内）</w:t>
            </w: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  <w:rPr>
                <w:rFonts w:hAnsi="宋体"/>
              </w:rPr>
            </w:pPr>
          </w:p>
          <w:p>
            <w:pPr>
              <w:ind w:left="720" w:right="-751" w:hanging="7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6" w:hRule="atLeast"/>
        </w:trPr>
        <w:tc>
          <w:tcPr>
            <w:tcW w:w="126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</w:rPr>
              <w:t>预期经济、社会效益</w:t>
            </w:r>
          </w:p>
        </w:tc>
        <w:tc>
          <w:tcPr>
            <w:tcW w:w="8377" w:type="dxa"/>
            <w:gridSpan w:val="1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firstLine="48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</w:trPr>
        <w:tc>
          <w:tcPr>
            <w:tcW w:w="4590" w:type="dxa"/>
            <w:gridSpan w:val="6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区、开发区经信部门意见：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</w:t>
            </w: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053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区、开发区财政局意见：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              </w:t>
            </w:r>
          </w:p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（盖章）</w:t>
            </w:r>
            <w:r>
              <w:rPr>
                <w:rFonts w:ascii="宋体" w:cs="宋体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</w:tbl>
    <w:p>
      <w:pPr>
        <w:widowControl/>
        <w:jc w:val="left"/>
        <w:rPr>
          <w:rFonts w:hint="eastAsia" w:ascii="Times New Roman" w:hAnsi="Times New Roman"/>
          <w:kern w:val="0"/>
          <w:sz w:val="24"/>
        </w:rPr>
      </w:pPr>
    </w:p>
    <w:p>
      <w:pPr>
        <w:widowControl/>
        <w:jc w:val="left"/>
        <w:rPr>
          <w:rFonts w:hint="eastAsia" w:ascii="Times New Roman" w:hAnsi="Times New Roman"/>
          <w:kern w:val="0"/>
          <w:sz w:val="24"/>
          <w:lang w:eastAsia="zh-CN"/>
        </w:rPr>
      </w:pPr>
    </w:p>
    <w:p>
      <w:pPr>
        <w:widowControl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（人工智能发展专项补助）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outlineLvl w:val="0"/>
        <w:rPr>
          <w:rFonts w:ascii="方正小标宋简体" w:hAnsi="华文中宋" w:eastAsia="方正小标宋简体"/>
          <w:b/>
          <w:sz w:val="30"/>
          <w:szCs w:val="30"/>
        </w:rPr>
      </w:pPr>
      <w:r>
        <w:rPr>
          <w:rFonts w:hint="eastAsia" w:ascii="方正小标宋简体" w:hAnsi="华文中宋" w:eastAsia="方正小标宋简体"/>
          <w:b/>
          <w:sz w:val="30"/>
          <w:szCs w:val="30"/>
        </w:rPr>
        <w:t>申请类别：</w:t>
      </w:r>
      <w:r>
        <w:rPr>
          <w:rFonts w:hint="eastAsia" w:ascii="方正小标宋简体" w:eastAsia="方正小标宋简体"/>
          <w:b/>
          <w:sz w:val="32"/>
          <w:szCs w:val="32"/>
        </w:rPr>
        <w:t>□人工智能行业应用示范项目</w:t>
      </w:r>
    </w:p>
    <w:p>
      <w:pPr>
        <w:ind w:left="0" w:leftChars="0" w:firstLine="1484" w:firstLineChars="462"/>
        <w:outlineLvl w:val="0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□人工智能关键技术产品产业化项目</w:t>
      </w:r>
    </w:p>
    <w:p>
      <w:pPr>
        <w:spacing w:line="360" w:lineRule="auto"/>
        <w:ind w:left="0" w:leftChars="0" w:firstLine="1484" w:firstLineChars="462"/>
        <w:jc w:val="both"/>
        <w:rPr>
          <w:rFonts w:ascii="华文中宋" w:eastAsia="华文中宋"/>
          <w:b/>
          <w:bCs/>
          <w:sz w:val="28"/>
          <w:szCs w:val="28"/>
        </w:rPr>
      </w:pPr>
      <w:r>
        <w:rPr>
          <w:rFonts w:hint="eastAsia" w:ascii="方正小标宋简体" w:eastAsia="方正小标宋简体"/>
          <w:b/>
          <w:sz w:val="32"/>
          <w:szCs w:val="32"/>
        </w:rPr>
        <w:t>□人工智能创新平台项目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10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0"/>
        </w:rPr>
        <w:t>局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0"/>
          <w:lang w:val="en-US" w:eastAsia="zh-CN"/>
        </w:rPr>
        <w:t xml:space="preserve"> 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1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1"/>
        </w:rPr>
        <w:t>局</w:t>
      </w:r>
    </w:p>
    <w:p>
      <w:pPr>
        <w:spacing w:line="360" w:lineRule="exact"/>
        <w:rPr>
          <w:rFonts w:hint="eastAsia" w:ascii="黑体" w:hAnsi="黑体" w:eastAsia="黑体"/>
          <w:b/>
          <w:sz w:val="28"/>
          <w:szCs w:val="28"/>
        </w:rPr>
      </w:pPr>
    </w:p>
    <w:p>
      <w:pPr>
        <w:spacing w:line="360" w:lineRule="exact"/>
        <w:rPr>
          <w:rFonts w:hint="eastAsia" w:ascii="黑体" w:hAnsi="黑体" w:eastAsia="黑体"/>
          <w:b/>
          <w:sz w:val="28"/>
          <w:szCs w:val="28"/>
        </w:rPr>
      </w:pPr>
    </w:p>
    <w:p>
      <w:pPr>
        <w:spacing w:line="360" w:lineRule="exact"/>
        <w:rPr>
          <w:rFonts w:hint="eastAsia" w:ascii="黑体" w:hAnsi="黑体" w:eastAsia="黑体"/>
          <w:b/>
          <w:sz w:val="28"/>
          <w:szCs w:val="28"/>
        </w:rPr>
      </w:pPr>
    </w:p>
    <w:p>
      <w:pPr>
        <w:spacing w:line="36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表一：人工智能行业应用示范项目</w:t>
      </w: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一、企业基本情况表</w:t>
      </w:r>
    </w:p>
    <w:tbl>
      <w:tblPr>
        <w:tblStyle w:val="13"/>
        <w:tblW w:w="94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416"/>
        <w:gridCol w:w="361"/>
        <w:gridCol w:w="373"/>
        <w:gridCol w:w="996"/>
        <w:gridCol w:w="1070"/>
        <w:gridCol w:w="1196"/>
        <w:gridCol w:w="603"/>
        <w:gridCol w:w="900"/>
        <w:gridCol w:w="624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企业名称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注册资本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法人代表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总经理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传真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邮政编码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开户行</w:t>
            </w:r>
          </w:p>
        </w:tc>
        <w:tc>
          <w:tcPr>
            <w:tcW w:w="3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账号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员工总数</w:t>
            </w:r>
          </w:p>
        </w:tc>
        <w:tc>
          <w:tcPr>
            <w:tcW w:w="14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9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其中从事人工智能研发、管理和服务的员工数</w:t>
            </w:r>
          </w:p>
        </w:tc>
        <w:tc>
          <w:tcPr>
            <w:tcW w:w="14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经济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指标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636"/>
              <w:rPr>
                <w:rFonts w:ascii="仿宋_GB2312" w:eastAsia="仿宋_GB2312"/>
                <w:szCs w:val="20"/>
              </w:rPr>
            </w:pPr>
            <w:r>
              <w:rPr>
                <w:rFonts w:hint="eastAsia" w:ascii="仿宋_GB2312" w:eastAsia="仿宋_GB2312"/>
              </w:rPr>
              <w:t>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标</w:t>
            </w:r>
          </w:p>
          <w:p>
            <w:pPr>
              <w:ind w:firstLine="636"/>
              <w:rPr>
                <w:rFonts w:ascii="仿宋_GB2312" w:eastAsia="仿宋_GB2312"/>
                <w:szCs w:val="20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度</w:t>
            </w:r>
            <w:r>
              <w:rPr>
                <w:rFonts w:ascii="仿宋_GB2312" w:eastAsia="仿宋_GB2312"/>
              </w:rPr>
              <w:t xml:space="preserve">   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销售收入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其中人工智能相关产品和服务业务收入</w:t>
            </w:r>
          </w:p>
        </w:tc>
        <w:tc>
          <w:tcPr>
            <w:tcW w:w="6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利润总额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增值税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</w:rPr>
              <w:t>营业税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所得税</w:t>
            </w:r>
          </w:p>
        </w:tc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其他税费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2017年实绩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2019年计划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2020年预计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2018年主要产品（服务）情况</w:t>
            </w: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主要人工智能产品及服务名称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产量或服务规模（单位）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有关资质认定情况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认证号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认证级别　　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认证时间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高新技术企业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软件企业评估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ITSS认证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其他资质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业务类型</w:t>
            </w:r>
          </w:p>
        </w:tc>
        <w:tc>
          <w:tcPr>
            <w:tcW w:w="83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人工智能软件及服务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人工智能支撑层产品及服务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人工智能硬件产品及服务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其他</w:t>
            </w:r>
            <w:r>
              <w:rPr>
                <w:rFonts w:hint="eastAsia" w:ascii="仿宋_GB2312" w:eastAsia="仿宋_GB2312"/>
              </w:rPr>
              <w:t>（）（请打“√”）。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二、企业人工智能应用能力情况</w:t>
      </w:r>
    </w:p>
    <w:tbl>
      <w:tblPr>
        <w:tblStyle w:val="13"/>
        <w:tblW w:w="9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7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</w:t>
            </w:r>
            <w:r>
              <w:rPr>
                <w:rFonts w:ascii="仿宋_GB2312" w:eastAsia="仿宋_GB2312"/>
              </w:rPr>
              <w:t>主要的</w:t>
            </w:r>
            <w:r>
              <w:rPr>
                <w:rFonts w:hint="eastAsia" w:ascii="仿宋_GB2312" w:eastAsia="仿宋_GB2312"/>
              </w:rPr>
              <w:t>人工智能产品和服务</w:t>
            </w:r>
          </w:p>
        </w:tc>
        <w:tc>
          <w:tcPr>
            <w:tcW w:w="7640" w:type="dxa"/>
            <w:vAlign w:val="center"/>
          </w:tcPr>
          <w:p>
            <w:pPr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企业人工智能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技术水平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企业人工智能人才、</w:t>
            </w:r>
            <w:r>
              <w:rPr>
                <w:rFonts w:ascii="仿宋_GB2312" w:eastAsia="仿宋_GB2312"/>
              </w:rPr>
              <w:t>团队情况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企业典型的人工智能应用案例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三、项目情况表</w:t>
      </w:r>
    </w:p>
    <w:tbl>
      <w:tblPr>
        <w:tblStyle w:val="13"/>
        <w:tblW w:w="9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559"/>
        <w:gridCol w:w="1559"/>
        <w:gridCol w:w="1035"/>
        <w:gridCol w:w="383"/>
        <w:gridCol w:w="751"/>
        <w:gridCol w:w="808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项目名称</w:t>
            </w:r>
          </w:p>
        </w:tc>
        <w:tc>
          <w:tcPr>
            <w:tcW w:w="4153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总投资额</w:t>
            </w:r>
          </w:p>
        </w:tc>
        <w:tc>
          <w:tcPr>
            <w:tcW w:w="2353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行业应用</w:t>
            </w:r>
            <w:r>
              <w:rPr>
                <w:rFonts w:ascii="仿宋_GB2312" w:eastAsia="仿宋_GB2312"/>
                <w:b/>
              </w:rPr>
              <w:t>领域</w:t>
            </w:r>
          </w:p>
        </w:tc>
        <w:tc>
          <w:tcPr>
            <w:tcW w:w="7640" w:type="dxa"/>
            <w:gridSpan w:val="7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□智能制造示范       □智能健康医疗示范      □智能金融商贸示范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□智能交通物流示范   □智能教育旅游示范   □新型智慧城市示范</w:t>
            </w:r>
          </w:p>
          <w:p>
            <w:pPr>
              <w:rPr>
                <w:rFonts w:ascii="仿宋_GB2312" w:eastAsia="仿宋_GB2312"/>
                <w:u w:val="single"/>
              </w:rPr>
            </w:pPr>
            <w:r>
              <w:rPr>
                <w:rFonts w:hint="eastAsia" w:ascii="仿宋_GB2312" w:eastAsia="仿宋_GB2312"/>
              </w:rPr>
              <w:t xml:space="preserve">□人工智能军民融合示范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项目建设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起止时间</w:t>
            </w:r>
          </w:p>
        </w:tc>
        <w:tc>
          <w:tcPr>
            <w:tcW w:w="7640" w:type="dxa"/>
            <w:gridSpan w:val="7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主要建设内容</w:t>
            </w: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hint="eastAsia" w:ascii="仿宋_GB2312" w:eastAsia="仿宋_GB231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项目投资</w:t>
            </w:r>
            <w:r>
              <w:rPr>
                <w:rFonts w:ascii="仿宋_GB2312" w:eastAsia="仿宋_GB2312"/>
                <w:b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80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项目资金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来源情况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企业自筹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银行贷款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已获得财政</w:t>
            </w:r>
            <w:r>
              <w:rPr>
                <w:rFonts w:eastAsia="仿宋_GB2312"/>
                <w:szCs w:val="21"/>
              </w:rPr>
              <w:t>资金</w:t>
            </w: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其它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（万元）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合计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项目资金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使用情况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使用</w:t>
            </w:r>
            <w:r>
              <w:rPr>
                <w:rFonts w:ascii="仿宋_GB2312" w:eastAsia="仿宋_GB2312"/>
              </w:rPr>
              <w:t>范围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具体</w:t>
            </w:r>
            <w:r>
              <w:rPr>
                <w:rFonts w:ascii="仿宋_GB2312" w:eastAsia="仿宋_GB2312"/>
              </w:rPr>
              <w:t>内容及供应</w:t>
            </w:r>
            <w:r>
              <w:rPr>
                <w:rFonts w:hint="eastAsia" w:ascii="仿宋_GB2312" w:eastAsia="仿宋_GB2312"/>
              </w:rPr>
              <w:t>商</w:t>
            </w: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设备购置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软件购置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场地</w:t>
            </w:r>
            <w:r>
              <w:rPr>
                <w:rFonts w:ascii="仿宋_GB2312" w:eastAsia="仿宋_GB2312"/>
              </w:rPr>
              <w:t>租赁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服务</w:t>
            </w:r>
            <w:r>
              <w:rPr>
                <w:rFonts w:eastAsia="仿宋_GB2312"/>
                <w:szCs w:val="21"/>
              </w:rPr>
              <w:t>租赁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财务费用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人员费用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调研费用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其他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9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合计</w:t>
            </w:r>
          </w:p>
        </w:tc>
        <w:tc>
          <w:tcPr>
            <w:tcW w:w="1545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</w:t>
            </w:r>
            <w:r>
              <w:rPr>
                <w:rFonts w:ascii="仿宋_GB2312" w:eastAsia="仿宋_GB2312"/>
                <w:b/>
                <w:sz w:val="24"/>
              </w:rPr>
              <w:t>应用情况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2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ind w:firstLine="420" w:firstLineChars="200"/>
              <w:rPr>
                <w:rFonts w:ascii="方正仿宋_GBK" w:eastAsia="方正仿宋_GBK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kern w:val="0"/>
                <w:szCs w:val="21"/>
              </w:rPr>
              <w:t>主要填写：具体应用、</w:t>
            </w:r>
            <w:r>
              <w:rPr>
                <w:rFonts w:ascii="方正仿宋_GBK" w:eastAsia="方正仿宋_GBK"/>
                <w:kern w:val="0"/>
                <w:szCs w:val="21"/>
              </w:rPr>
              <w:t>服务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用户</w:t>
            </w:r>
            <w:r>
              <w:rPr>
                <w:rFonts w:ascii="方正仿宋_GBK" w:eastAsia="方正仿宋_GBK"/>
                <w:kern w:val="0"/>
                <w:szCs w:val="21"/>
              </w:rPr>
              <w:t>规模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等</w:t>
            </w: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5</w:t>
            </w:r>
            <w:r>
              <w:rPr>
                <w:rFonts w:hint="eastAsia" w:ascii="仿宋_GB2312" w:eastAsia="仿宋_GB2312"/>
              </w:rPr>
              <w:t>00字以内）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方正仿宋_GBK" w:eastAsia="方正仿宋_GBK"/>
                <w:kern w:val="0"/>
                <w:szCs w:val="21"/>
              </w:rPr>
              <w:t>主要填写：具体</w:t>
            </w:r>
            <w:r>
              <w:rPr>
                <w:rFonts w:ascii="方正仿宋_GBK" w:eastAsia="方正仿宋_GBK"/>
                <w:kern w:val="0"/>
                <w:szCs w:val="21"/>
              </w:rPr>
              <w:t>的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技术创新点、应用模式创新点或取得的创新成果等（</w:t>
            </w:r>
            <w:r>
              <w:rPr>
                <w:rFonts w:ascii="方正仿宋_GBK" w:eastAsia="方正仿宋_GBK"/>
                <w:kern w:val="0"/>
                <w:szCs w:val="21"/>
              </w:rPr>
              <w:t>5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00字以内）。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方正仿宋_GBK" w:eastAsia="方正仿宋_GBK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</w:rPr>
              <w:t>项目在本领域（行业）中的应用水平和推广前景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ind w:firstLine="420" w:firstLineChars="200"/>
              <w:rPr>
                <w:rFonts w:ascii="方正仿宋_GBK" w:eastAsia="方正仿宋_GBK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kern w:val="0"/>
                <w:szCs w:val="21"/>
              </w:rPr>
              <w:t>主要填写：项目的行业地位</w:t>
            </w:r>
            <w:r>
              <w:rPr>
                <w:rFonts w:ascii="方正仿宋_GBK" w:eastAsia="方正仿宋_GBK"/>
                <w:kern w:val="0"/>
                <w:szCs w:val="21"/>
              </w:rPr>
              <w:t>、技术水平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；项目在提升行业人工智能应用水平等方面的</w:t>
            </w:r>
            <w:r>
              <w:rPr>
                <w:rFonts w:ascii="方正仿宋_GBK" w:eastAsia="方正仿宋_GBK"/>
                <w:kern w:val="0"/>
                <w:szCs w:val="21"/>
              </w:rPr>
              <w:t>情况；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项目已形成的成熟发展应用模式及其推广</w:t>
            </w:r>
            <w:r>
              <w:rPr>
                <w:rFonts w:ascii="方正仿宋_GBK" w:eastAsia="方正仿宋_GBK"/>
                <w:kern w:val="0"/>
                <w:szCs w:val="21"/>
              </w:rPr>
              <w:t>前景</w:t>
            </w:r>
            <w:r>
              <w:rPr>
                <w:rFonts w:hint="eastAsia" w:ascii="方正仿宋_GBK" w:eastAsia="方正仿宋_GBK"/>
                <w:kern w:val="0"/>
                <w:szCs w:val="21"/>
              </w:rPr>
              <w:t>。</w:t>
            </w: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5</w:t>
            </w:r>
            <w:r>
              <w:rPr>
                <w:rFonts w:hint="eastAsia" w:ascii="仿宋_GB2312" w:eastAsia="仿宋_GB231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方正仿宋_GBK" w:eastAsia="方正仿宋_GBK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</w:rPr>
              <w:t>项目产生</w:t>
            </w:r>
            <w:r>
              <w:rPr>
                <w:rFonts w:ascii="仿宋_GB2312" w:eastAsia="仿宋_GB2312"/>
                <w:b/>
              </w:rPr>
              <w:t>的</w:t>
            </w:r>
            <w:r>
              <w:rPr>
                <w:rFonts w:hint="eastAsia" w:ascii="仿宋_GB2312" w:eastAsia="仿宋_GB2312"/>
                <w:b/>
              </w:rPr>
              <w:t>经济效益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主要填写：项目已经取得</w:t>
            </w:r>
            <w:r>
              <w:rPr>
                <w:rFonts w:ascii="仿宋_GB2312" w:eastAsia="仿宋_GB2312"/>
              </w:rPr>
              <w:t>和预期将取得的经济效益情况</w:t>
            </w:r>
            <w:r>
              <w:rPr>
                <w:rFonts w:hint="eastAsia" w:ascii="仿宋_GB2312" w:eastAsia="仿宋_GB2312"/>
              </w:rPr>
              <w:t>。（</w:t>
            </w:r>
            <w:r>
              <w:rPr>
                <w:rFonts w:ascii="仿宋_GB2312" w:eastAsia="仿宋_GB2312"/>
              </w:rPr>
              <w:t>5</w:t>
            </w:r>
            <w:r>
              <w:rPr>
                <w:rFonts w:hint="eastAsia" w:ascii="仿宋_GB2312" w:eastAsia="仿宋_GB231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项目产生</w:t>
            </w:r>
            <w:r>
              <w:rPr>
                <w:rFonts w:ascii="仿宋_GB2312" w:eastAsia="仿宋_GB2312"/>
                <w:b/>
              </w:rPr>
              <w:t>的</w:t>
            </w:r>
            <w:r>
              <w:rPr>
                <w:rFonts w:hint="eastAsia" w:ascii="仿宋_GB2312" w:eastAsia="仿宋_GB2312"/>
                <w:b/>
              </w:rPr>
              <w:t>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9442" w:type="dxa"/>
            <w:gridSpan w:val="8"/>
            <w:vAlign w:val="center"/>
          </w:tcPr>
          <w:p>
            <w:pPr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主要填写：项目已经取得</w:t>
            </w:r>
            <w:r>
              <w:rPr>
                <w:rFonts w:ascii="仿宋_GB2312" w:eastAsia="仿宋_GB2312"/>
              </w:rPr>
              <w:t>和预期将取得的</w:t>
            </w:r>
            <w:r>
              <w:rPr>
                <w:rFonts w:hint="eastAsia" w:ascii="仿宋_GB2312" w:eastAsia="仿宋_GB2312"/>
              </w:rPr>
              <w:t>社会</w:t>
            </w:r>
            <w:r>
              <w:rPr>
                <w:rFonts w:ascii="仿宋_GB2312" w:eastAsia="仿宋_GB2312"/>
              </w:rPr>
              <w:t>效益情况</w:t>
            </w:r>
            <w:r>
              <w:rPr>
                <w:rFonts w:hint="eastAsia" w:ascii="仿宋_GB2312" w:eastAsia="仿宋_GB2312"/>
              </w:rPr>
              <w:t>。（</w:t>
            </w:r>
            <w:r>
              <w:rPr>
                <w:rFonts w:ascii="仿宋_GB2312" w:eastAsia="仿宋_GB2312"/>
              </w:rPr>
              <w:t>5</w:t>
            </w:r>
            <w:r>
              <w:rPr>
                <w:rFonts w:hint="eastAsia" w:ascii="仿宋_GB2312" w:eastAsia="仿宋_GB2312"/>
              </w:rPr>
              <w:t>00字以内）</w:t>
            </w:r>
          </w:p>
        </w:tc>
      </w:tr>
    </w:tbl>
    <w:p>
      <w:pPr>
        <w:rPr>
          <w:rFonts w:ascii="仿宋_GB2312" w:eastAsia="仿宋_GB2312"/>
          <w:b/>
          <w:bCs/>
          <w:sz w:val="30"/>
          <w:szCs w:val="28"/>
        </w:rPr>
      </w:pPr>
      <w:r>
        <w:rPr>
          <w:rFonts w:ascii="仿宋_GB2312" w:eastAsia="仿宋_GB2312"/>
          <w:b/>
          <w:bCs/>
          <w:sz w:val="30"/>
          <w:szCs w:val="28"/>
        </w:rPr>
        <w:br w:type="page"/>
      </w:r>
      <w:r>
        <w:rPr>
          <w:rFonts w:hint="eastAsia" w:ascii="仿宋_GB2312" w:eastAsia="仿宋_GB2312"/>
          <w:b/>
          <w:bCs/>
          <w:sz w:val="30"/>
          <w:szCs w:val="28"/>
        </w:rPr>
        <w:t>四、需提交的相关附件材料及审核情况（主管部门填写）</w:t>
      </w:r>
    </w:p>
    <w:p>
      <w:pPr>
        <w:rPr>
          <w:rFonts w:ascii="仿宋_GB2312" w:eastAsia="仿宋_GB2312"/>
          <w:bCs/>
          <w:sz w:val="30"/>
          <w:szCs w:val="28"/>
        </w:rPr>
      </w:pPr>
      <w:r>
        <w:rPr>
          <w:rFonts w:hint="eastAsia" w:ascii="仿宋_GB2312" w:eastAsia="仿宋_GB2312"/>
          <w:bCs/>
          <w:sz w:val="30"/>
          <w:szCs w:val="28"/>
        </w:rPr>
        <w:t>单位（公章）：</w:t>
      </w:r>
    </w:p>
    <w:tbl>
      <w:tblPr>
        <w:tblStyle w:val="13"/>
        <w:tblW w:w="94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目    录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提交的打</w:t>
            </w:r>
          </w:p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“√”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（1）</w:t>
            </w:r>
            <w:r>
              <w:rPr>
                <w:rFonts w:ascii="仿宋_GB2312" w:eastAsia="仿宋_GB2312"/>
                <w:sz w:val="28"/>
                <w:szCs w:val="28"/>
              </w:rPr>
              <w:t>企</w:t>
            </w: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  <w:r>
              <w:rPr>
                <w:rFonts w:ascii="仿宋_GB2312" w:eastAsia="仿宋_GB2312"/>
                <w:sz w:val="28"/>
                <w:szCs w:val="28"/>
              </w:rPr>
              <w:t>业法人营业执照</w:t>
            </w:r>
            <w:r>
              <w:rPr>
                <w:rFonts w:hint="eastAsia" w:ascii="仿宋_GB2312" w:eastAsia="仿宋_GB2312"/>
                <w:sz w:val="28"/>
                <w:szCs w:val="28"/>
              </w:rPr>
              <w:t>复印件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已审核。</w:t>
            </w:r>
          </w:p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主管部门</w:t>
            </w:r>
          </w:p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（2）经具备资质的中介机构出具的2018年度财务审计报告（如为复印件需加盖审计确认章），及2019年1-3月份企业财务报表及其他证明材料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（3）人工智能</w:t>
            </w:r>
            <w:r>
              <w:rPr>
                <w:rFonts w:ascii="仿宋_GB2312" w:eastAsia="仿宋_GB2312"/>
                <w:sz w:val="28"/>
                <w:szCs w:val="28"/>
              </w:rPr>
              <w:t>应用示范项目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投入证明（包括建设预决算表及费用明细、固定资产清单、关键设备或软件</w:t>
            </w:r>
            <w:r>
              <w:rPr>
                <w:rFonts w:ascii="仿宋_GB2312" w:eastAsia="仿宋_GB2312"/>
                <w:sz w:val="28"/>
                <w:szCs w:val="28"/>
              </w:rPr>
              <w:t>服务</w:t>
            </w:r>
            <w:r>
              <w:rPr>
                <w:rFonts w:hint="eastAsia" w:ascii="仿宋_GB2312" w:eastAsia="仿宋_GB2312"/>
                <w:sz w:val="28"/>
                <w:szCs w:val="28"/>
              </w:rPr>
              <w:t>购置清单、相关合同及发票等）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（4）人工智能</w:t>
            </w:r>
            <w:r>
              <w:rPr>
                <w:rFonts w:ascii="仿宋_GB2312" w:eastAsia="仿宋_GB2312"/>
                <w:sz w:val="28"/>
                <w:szCs w:val="28"/>
              </w:rPr>
              <w:t>应用示范项目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经济、社会</w:t>
            </w:r>
            <w:r>
              <w:rPr>
                <w:rFonts w:ascii="仿宋_GB2312" w:eastAsia="仿宋_GB2312"/>
                <w:sz w:val="28"/>
                <w:szCs w:val="28"/>
              </w:rPr>
              <w:t>效益</w:t>
            </w:r>
            <w:r>
              <w:rPr>
                <w:rFonts w:hint="eastAsia" w:ascii="仿宋_GB2312" w:eastAsia="仿宋_GB2312"/>
                <w:sz w:val="28"/>
                <w:szCs w:val="28"/>
              </w:rPr>
              <w:t>证明（包括经济</w:t>
            </w:r>
            <w:r>
              <w:rPr>
                <w:rFonts w:ascii="仿宋_GB2312" w:eastAsia="仿宋_GB2312"/>
                <w:sz w:val="28"/>
                <w:szCs w:val="28"/>
              </w:rPr>
              <w:t>社会效益明细表、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  <w:r>
              <w:rPr>
                <w:rFonts w:ascii="仿宋_GB2312" w:eastAsia="仿宋_GB2312"/>
                <w:sz w:val="28"/>
                <w:szCs w:val="28"/>
              </w:rPr>
              <w:t>相关的</w:t>
            </w:r>
            <w:r>
              <w:rPr>
                <w:rFonts w:hint="eastAsia" w:ascii="仿宋_GB2312" w:eastAsia="仿宋_GB2312"/>
                <w:sz w:val="28"/>
                <w:szCs w:val="28"/>
              </w:rPr>
              <w:t>销售</w:t>
            </w:r>
            <w:r>
              <w:rPr>
                <w:rFonts w:ascii="仿宋_GB2312" w:eastAsia="仿宋_GB2312"/>
                <w:sz w:val="28"/>
                <w:szCs w:val="28"/>
              </w:rPr>
              <w:t>合同</w:t>
            </w:r>
            <w:r>
              <w:rPr>
                <w:rFonts w:hint="eastAsia" w:ascii="仿宋_GB2312" w:eastAsia="仿宋_GB2312"/>
                <w:sz w:val="28"/>
                <w:szCs w:val="28"/>
              </w:rPr>
              <w:t>及</w:t>
            </w:r>
            <w:r>
              <w:rPr>
                <w:rFonts w:ascii="仿宋_GB2312" w:eastAsia="仿宋_GB2312"/>
                <w:sz w:val="28"/>
                <w:szCs w:val="28"/>
              </w:rPr>
              <w:t>票据、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荣誉证书、著作权证书、专利证书</w:t>
            </w:r>
            <w:r>
              <w:rPr>
                <w:rFonts w:ascii="仿宋_GB2312" w:eastAsia="仿宋_GB2312"/>
                <w:sz w:val="28"/>
                <w:szCs w:val="28"/>
              </w:rPr>
              <w:t>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主流媒体报道等）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（5）人工智能应用</w:t>
            </w:r>
            <w:r>
              <w:rPr>
                <w:rFonts w:ascii="仿宋_GB2312" w:eastAsia="仿宋_GB2312"/>
                <w:sz w:val="28"/>
                <w:szCs w:val="28"/>
              </w:rPr>
              <w:t>示范项目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总结</w:t>
            </w:r>
            <w:r>
              <w:rPr>
                <w:rFonts w:ascii="仿宋_GB2312" w:eastAsia="仿宋_GB2312"/>
                <w:sz w:val="28"/>
                <w:szCs w:val="28"/>
              </w:rPr>
              <w:t>报告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（包括本单位开展人工智能</w:t>
            </w:r>
            <w:r>
              <w:rPr>
                <w:rFonts w:ascii="仿宋_GB2312" w:eastAsia="仿宋_GB2312"/>
                <w:sz w:val="28"/>
                <w:szCs w:val="28"/>
              </w:rPr>
              <w:t>应用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的基本</w:t>
            </w:r>
            <w:r>
              <w:rPr>
                <w:rFonts w:ascii="仿宋_GB2312" w:eastAsia="仿宋_GB2312"/>
                <w:sz w:val="28"/>
                <w:szCs w:val="28"/>
              </w:rPr>
              <w:t>能力</w:t>
            </w:r>
            <w:r>
              <w:rPr>
                <w:rFonts w:hint="eastAsia" w:ascii="仿宋_GB2312" w:eastAsia="仿宋_GB2312"/>
                <w:sz w:val="28"/>
                <w:szCs w:val="28"/>
              </w:rPr>
              <w:t>情况；人工智能</w:t>
            </w:r>
            <w:r>
              <w:rPr>
                <w:rFonts w:ascii="仿宋_GB2312" w:eastAsia="仿宋_GB2312"/>
                <w:sz w:val="28"/>
                <w:szCs w:val="28"/>
              </w:rPr>
              <w:t>应用示范项目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的建设内容、创新</w:t>
            </w:r>
            <w:r>
              <w:rPr>
                <w:rFonts w:ascii="仿宋_GB2312" w:eastAsia="仿宋_GB2312"/>
                <w:sz w:val="28"/>
                <w:szCs w:val="28"/>
              </w:rPr>
              <w:t>点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</w:t>
            </w:r>
            <w:r>
              <w:rPr>
                <w:rFonts w:ascii="仿宋_GB2312" w:eastAsia="仿宋_GB2312"/>
                <w:sz w:val="28"/>
                <w:szCs w:val="28"/>
              </w:rPr>
              <w:t>经济社会效益</w:t>
            </w:r>
            <w:r>
              <w:rPr>
                <w:rFonts w:hint="eastAsia" w:ascii="仿宋_GB2312" w:eastAsia="仿宋_GB2312"/>
                <w:sz w:val="28"/>
                <w:szCs w:val="28"/>
              </w:rPr>
              <w:t>；项目的</w:t>
            </w:r>
            <w:r>
              <w:rPr>
                <w:rFonts w:ascii="仿宋_GB2312" w:eastAsia="仿宋_GB2312"/>
                <w:sz w:val="28"/>
                <w:szCs w:val="28"/>
              </w:rPr>
              <w:t>行业地位、示范效果和推广前景</w:t>
            </w:r>
            <w:r>
              <w:rPr>
                <w:rFonts w:hint="eastAsia" w:ascii="仿宋_GB2312" w:eastAsia="仿宋_GB2312"/>
                <w:sz w:val="28"/>
                <w:szCs w:val="28"/>
              </w:rPr>
              <w:t>等）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（6）其他相关材料及证明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备注：以上复印件须提供原件核查。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其他需要说明事项：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4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  <w:sectPr>
          <w:headerReference r:id="rId37" w:type="default"/>
          <w:footerReference r:id="rId38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tbl>
      <w:tblPr>
        <w:tblStyle w:val="13"/>
        <w:tblW w:w="9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五、区工信局审核意见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六、区财政部门审核意见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表二：人工智能关键技术产品产业化项目</w:t>
      </w: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一、企业基本情况表</w:t>
      </w:r>
    </w:p>
    <w:tbl>
      <w:tblPr>
        <w:tblStyle w:val="13"/>
        <w:tblW w:w="94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416"/>
        <w:gridCol w:w="361"/>
        <w:gridCol w:w="373"/>
        <w:gridCol w:w="996"/>
        <w:gridCol w:w="1070"/>
        <w:gridCol w:w="1196"/>
        <w:gridCol w:w="603"/>
        <w:gridCol w:w="900"/>
        <w:gridCol w:w="624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企业名称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注册资本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法人代表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总经理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传真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邮政编码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开户行</w:t>
            </w:r>
          </w:p>
        </w:tc>
        <w:tc>
          <w:tcPr>
            <w:tcW w:w="3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账号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员工总数</w:t>
            </w:r>
          </w:p>
        </w:tc>
        <w:tc>
          <w:tcPr>
            <w:tcW w:w="14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9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其中从事人工智能研发、管理和服务的员工数</w:t>
            </w:r>
          </w:p>
        </w:tc>
        <w:tc>
          <w:tcPr>
            <w:tcW w:w="14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经济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指标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636"/>
              <w:rPr>
                <w:rFonts w:ascii="仿宋_GB2312" w:eastAsia="仿宋_GB2312"/>
                <w:szCs w:val="20"/>
              </w:rPr>
            </w:pPr>
            <w:r>
              <w:rPr>
                <w:rFonts w:hint="eastAsia" w:ascii="仿宋_GB2312" w:eastAsia="仿宋_GB2312"/>
              </w:rPr>
              <w:t>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标</w:t>
            </w:r>
          </w:p>
          <w:p>
            <w:pPr>
              <w:ind w:firstLine="636"/>
              <w:rPr>
                <w:rFonts w:ascii="仿宋_GB2312" w:eastAsia="仿宋_GB2312"/>
                <w:szCs w:val="20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度</w:t>
            </w:r>
            <w:r>
              <w:rPr>
                <w:rFonts w:ascii="仿宋_GB2312" w:eastAsia="仿宋_GB2312"/>
              </w:rPr>
              <w:t xml:space="preserve">   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销售收入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其中人工智能相关产品和服务业务收入</w:t>
            </w:r>
          </w:p>
        </w:tc>
        <w:tc>
          <w:tcPr>
            <w:tcW w:w="6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利润总额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增值税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</w:rPr>
              <w:t>营业税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所得税</w:t>
            </w:r>
          </w:p>
        </w:tc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其他税费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2017年实绩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2019年计划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2020年预计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2018年主要产品（服务）情况</w:t>
            </w: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主要人工智能产品及服务名称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产量或服务规模（单位）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有关资质认定情况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认证号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认证级别　　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认证时间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高新技术企业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软件企业评估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ITSS认证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其他资质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业务类型</w:t>
            </w:r>
          </w:p>
        </w:tc>
        <w:tc>
          <w:tcPr>
            <w:tcW w:w="83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人工智能软件及服务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人工智能支撑层产品及服务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人工智能硬件产品及服务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其他</w:t>
            </w:r>
            <w:r>
              <w:rPr>
                <w:rFonts w:hint="eastAsia" w:ascii="仿宋_GB2312" w:eastAsia="仿宋_GB2312"/>
              </w:rPr>
              <w:t>（）（请打“√”）。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  <w:r>
        <w:rPr>
          <w:rFonts w:hint="eastAsia" w:ascii="仿宋_GB2312" w:eastAsia="仿宋_GB2312"/>
          <w:b/>
          <w:sz w:val="28"/>
          <w:szCs w:val="28"/>
        </w:rPr>
        <w:t>二、企业人工智能应用能力情况</w:t>
      </w:r>
    </w:p>
    <w:tbl>
      <w:tblPr>
        <w:tblStyle w:val="13"/>
        <w:tblW w:w="9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7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</w:t>
            </w:r>
            <w:r>
              <w:rPr>
                <w:rFonts w:ascii="仿宋_GB2312" w:eastAsia="仿宋_GB2312"/>
              </w:rPr>
              <w:t>主要的</w:t>
            </w:r>
            <w:r>
              <w:rPr>
                <w:rFonts w:hint="eastAsia" w:ascii="仿宋_GB2312" w:eastAsia="仿宋_GB2312"/>
              </w:rPr>
              <w:t>人工智能产品和服务</w:t>
            </w:r>
          </w:p>
        </w:tc>
        <w:tc>
          <w:tcPr>
            <w:tcW w:w="7640" w:type="dxa"/>
            <w:vAlign w:val="center"/>
          </w:tcPr>
          <w:p>
            <w:pPr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企业人工智能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技术水平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企业人工智能人才、</w:t>
            </w:r>
            <w:r>
              <w:rPr>
                <w:rFonts w:ascii="仿宋_GB2312" w:eastAsia="仿宋_GB2312"/>
              </w:rPr>
              <w:t>团队情况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企业典型的人工智能应用案例</w:t>
            </w:r>
          </w:p>
        </w:tc>
        <w:tc>
          <w:tcPr>
            <w:tcW w:w="764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三、项目情况表</w:t>
      </w:r>
    </w:p>
    <w:tbl>
      <w:tblPr>
        <w:tblStyle w:val="13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157"/>
        <w:gridCol w:w="1134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项目名称</w:t>
            </w:r>
          </w:p>
        </w:tc>
        <w:tc>
          <w:tcPr>
            <w:tcW w:w="5157" w:type="dxa"/>
            <w:vAlign w:val="center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总投资额</w:t>
            </w:r>
          </w:p>
        </w:tc>
        <w:tc>
          <w:tcPr>
            <w:tcW w:w="1695" w:type="dxa"/>
            <w:vAlign w:val="center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项目所属产业领域</w:t>
            </w:r>
          </w:p>
        </w:tc>
        <w:tc>
          <w:tcPr>
            <w:tcW w:w="7986" w:type="dxa"/>
            <w:gridSpan w:val="3"/>
            <w:vAlign w:val="center"/>
          </w:tcPr>
          <w:p>
            <w:pPr>
              <w:adjustRightInd w:val="0"/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、人工智能软件：基础软件□、应用软件（计算机视觉软件、智能语音处理软件、自然语言处理软件等）□、其他人工智能软件□；2、人工智能服务：机器学习服务□、计算机视觉服务□、智能语音处理服务□、自然语言理解服务□、生物特征识别服务□、其他人工智能服务□；3、人工智能硬件：人工智能芯片□、人工智能传感器□、智能机器人□、智能运载工具□、虚拟现实和增强现实□、智能可穿戴设备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项目建设起止年限</w:t>
            </w:r>
          </w:p>
        </w:tc>
        <w:tc>
          <w:tcPr>
            <w:tcW w:w="7986" w:type="dxa"/>
            <w:gridSpan w:val="3"/>
            <w:vAlign w:val="center"/>
          </w:tcPr>
          <w:p>
            <w:pPr>
              <w:adjustRightInd w:val="0"/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（原则上应在2年内执行完成）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企业概述（300字以内）</w:t>
            </w:r>
          </w:p>
        </w:tc>
        <w:tc>
          <w:tcPr>
            <w:tcW w:w="7986" w:type="dxa"/>
            <w:gridSpan w:val="3"/>
            <w:vAlign w:val="center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项目概述（500字以内）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市场分析</w:t>
            </w:r>
          </w:p>
        </w:tc>
        <w:tc>
          <w:tcPr>
            <w:tcW w:w="7986" w:type="dxa"/>
            <w:gridSpan w:val="3"/>
          </w:tcPr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填写说明: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_GB2312" w:eastAsia="仿宋_GB2312"/>
                <w:szCs w:val="24"/>
              </w:rPr>
              <w:t>（可另附页）</w:t>
            </w:r>
          </w:p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</w:p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（1）市场前景：目标市场的当前规模、主要用户、市场年均增长率；</w:t>
            </w:r>
          </w:p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（2）市场竞争：国内外主要竞争者，投资及生产能力，潜在竞争，供求关系；</w:t>
            </w:r>
          </w:p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（3）本项目的详细内容及重点解决的问题；</w:t>
            </w:r>
          </w:p>
          <w:p>
            <w:pPr>
              <w:pStyle w:val="4"/>
              <w:adjustRightInd w:val="0"/>
              <w:spacing w:line="240" w:lineRule="exact"/>
              <w:ind w:left="0"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（4）技术趋势。突出说明对我市乃至全国相关产业的带动作用。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现有条件</w:t>
            </w:r>
          </w:p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分析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填写说明:</w:t>
            </w:r>
            <w:r>
              <w:rPr>
                <w:rFonts w:hint="eastAsia" w:ascii="仿宋_GB2312" w:eastAsia="仿宋_GB2312"/>
                <w:szCs w:val="24"/>
              </w:rPr>
              <w:t xml:space="preserve"> （可另附页）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（1）管理水平：管理班子、项目经理、经营管理制度</w:t>
            </w:r>
            <w:r>
              <w:rPr>
                <w:rFonts w:ascii="仿宋_GB2312" w:eastAsia="仿宋_GB2312"/>
              </w:rPr>
              <w:t>等</w:t>
            </w:r>
            <w:r>
              <w:rPr>
                <w:rFonts w:hint="eastAsia" w:ascii="仿宋_GB2312" w:eastAsia="仿宋_GB2312"/>
              </w:rPr>
              <w:t>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（2）技术：技术水平、研发队伍、知识产权、专利等；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（3）产品及服务：产业化程度、产品及服务的订单；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（4）开发环境或设备设施。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投资分析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</w:rPr>
              <w:t xml:space="preserve">填写说明: </w:t>
            </w:r>
            <w:r>
              <w:rPr>
                <w:rFonts w:hint="eastAsia" w:ascii="仿宋_GB2312" w:eastAsia="仿宋_GB2312"/>
                <w:szCs w:val="24"/>
              </w:rPr>
              <w:t>（可另附页）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（1）历史财务状况；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（2）近3年来项目申报单位接受政府资助的情况及有关项目的实施效果；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（3）投资的规模及确定投资规模的依据，追加投资总额，资金来源及使用计划，贷款期限、利率。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投资评估</w:t>
            </w:r>
          </w:p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及效益分</w:t>
            </w:r>
          </w:p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析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</w:rPr>
              <w:t>填写说明:</w:t>
            </w:r>
            <w:r>
              <w:rPr>
                <w:rFonts w:hint="eastAsia" w:ascii="仿宋_GB2312" w:eastAsia="仿宋_GB2312"/>
                <w:szCs w:val="24"/>
              </w:rPr>
              <w:t xml:space="preserve"> 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（1）项目形成的生产能力；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2</w:t>
            </w:r>
            <w:r>
              <w:rPr>
                <w:rFonts w:hint="eastAsia" w:ascii="仿宋_GB2312" w:eastAsia="仿宋_GB2312"/>
              </w:rPr>
              <w:t>）计算投资回收期（年）</w:t>
            </w:r>
            <w:r>
              <w:rPr>
                <w:rFonts w:ascii="仿宋_GB2312" w:eastAsia="仿宋_GB2312"/>
              </w:rPr>
              <w:t>=</w:t>
            </w:r>
            <w:r>
              <w:rPr>
                <w:rFonts w:hint="eastAsia" w:ascii="仿宋_GB2312" w:eastAsia="仿宋_GB2312"/>
              </w:rPr>
              <w:t>投资总额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（年利税</w:t>
            </w:r>
            <w:r>
              <w:rPr>
                <w:rFonts w:ascii="仿宋_GB2312" w:eastAsia="仿宋_GB2312"/>
              </w:rPr>
              <w:t>+</w:t>
            </w:r>
            <w:r>
              <w:rPr>
                <w:rFonts w:hint="eastAsia" w:ascii="仿宋_GB2312" w:eastAsia="仿宋_GB2312"/>
              </w:rPr>
              <w:t>年折旧）；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hint="eastAsia" w:ascii="仿宋_GB2312" w:eastAsia="仿宋_GB2312"/>
              </w:rPr>
              <w:t>）预计年产量，品种，产值、利税。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3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项目实施</w:t>
            </w:r>
          </w:p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技术方案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</w:rPr>
              <w:t>填写说明:</w:t>
            </w:r>
            <w:r>
              <w:rPr>
                <w:rFonts w:hint="eastAsia" w:ascii="仿宋_GB2312" w:eastAsia="仿宋_GB2312"/>
                <w:szCs w:val="24"/>
              </w:rPr>
              <w:t xml:space="preserve"> （可另附页）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（1）</w:t>
            </w:r>
            <w:r>
              <w:rPr>
                <w:rFonts w:ascii="仿宋_GB2312" w:eastAsia="仿宋_GB2312"/>
              </w:rPr>
              <w:t>实施内容</w:t>
            </w:r>
            <w:r>
              <w:rPr>
                <w:rFonts w:hint="eastAsia" w:ascii="仿宋_GB2312" w:eastAsia="仿宋_GB2312"/>
              </w:rPr>
              <w:t>：项目开发</w:t>
            </w:r>
            <w:r>
              <w:rPr>
                <w:rFonts w:ascii="仿宋_GB2312" w:eastAsia="仿宋_GB2312"/>
              </w:rPr>
              <w:t>实施方式</w:t>
            </w: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自主创新开发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消化吸收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产学研合作</w:t>
            </w:r>
            <w:r>
              <w:rPr>
                <w:rFonts w:hint="eastAsia" w:ascii="仿宋_GB2312" w:eastAsia="仿宋_GB2312"/>
              </w:rPr>
              <w:t>等）、采用的</w:t>
            </w:r>
            <w:r>
              <w:rPr>
                <w:rFonts w:ascii="仿宋_GB2312" w:eastAsia="仿宋_GB2312"/>
              </w:rPr>
              <w:t>技术路线、</w:t>
            </w:r>
            <w:r>
              <w:rPr>
                <w:rFonts w:hint="eastAsia" w:ascii="仿宋_GB2312" w:eastAsia="仿宋_GB2312"/>
              </w:rPr>
              <w:t>购置的软件及设备、开发实施的产品及</w:t>
            </w:r>
            <w:r>
              <w:rPr>
                <w:rFonts w:ascii="仿宋_GB2312" w:eastAsia="仿宋_GB2312"/>
              </w:rPr>
              <w:t>系统、</w:t>
            </w:r>
            <w:r>
              <w:rPr>
                <w:rFonts w:hint="eastAsia" w:ascii="仿宋_GB2312" w:eastAsia="仿宋_GB2312"/>
              </w:rPr>
              <w:t>提供的服务内容等；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（2）</w:t>
            </w:r>
            <w:r>
              <w:rPr>
                <w:rFonts w:ascii="仿宋_GB2312" w:eastAsia="仿宋_GB2312"/>
              </w:rPr>
              <w:t>目标</w:t>
            </w:r>
            <w:r>
              <w:rPr>
                <w:rFonts w:hint="eastAsia" w:ascii="仿宋_GB2312" w:eastAsia="仿宋_GB2312"/>
              </w:rPr>
              <w:t>任务：</w:t>
            </w:r>
            <w:r>
              <w:rPr>
                <w:rFonts w:ascii="仿宋_GB2312" w:eastAsia="仿宋_GB2312"/>
              </w:rPr>
              <w:t>项目预期达到的技术水平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目标</w:t>
            </w:r>
            <w:r>
              <w:rPr>
                <w:rFonts w:hint="eastAsia" w:ascii="仿宋_GB2312" w:eastAsia="仿宋_GB2312"/>
              </w:rPr>
              <w:t>任务、服务水平等</w:t>
            </w:r>
            <w:r>
              <w:rPr>
                <w:rFonts w:ascii="仿宋_GB2312" w:eastAsia="仿宋_GB2312"/>
              </w:rPr>
              <w:t>；</w:t>
            </w:r>
            <w:r>
              <w:rPr>
                <w:rFonts w:hint="eastAsia" w:ascii="仿宋_GB2312" w:eastAsia="仿宋_GB2312"/>
              </w:rPr>
              <w:t xml:space="preserve"> 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（3）</w:t>
            </w:r>
            <w:r>
              <w:rPr>
                <w:rFonts w:ascii="仿宋_GB2312" w:eastAsia="仿宋_GB2312"/>
              </w:rPr>
              <w:t>保障措施</w:t>
            </w:r>
            <w:r>
              <w:rPr>
                <w:rFonts w:hint="eastAsia" w:ascii="仿宋_GB2312" w:eastAsia="仿宋_GB2312"/>
              </w:rPr>
              <w:t>：项目前期开发实施投入情况、</w:t>
            </w:r>
            <w:r>
              <w:rPr>
                <w:rFonts w:ascii="仿宋_GB2312" w:eastAsia="仿宋_GB2312"/>
              </w:rPr>
              <w:t>开发</w:t>
            </w:r>
            <w:r>
              <w:rPr>
                <w:rFonts w:hint="eastAsia" w:ascii="仿宋_GB2312" w:eastAsia="仿宋_GB2312"/>
              </w:rPr>
              <w:t>实施</w:t>
            </w:r>
            <w:r>
              <w:rPr>
                <w:rFonts w:ascii="仿宋_GB2312" w:eastAsia="仿宋_GB2312"/>
              </w:rPr>
              <w:t>条件情况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技术保障措施</w:t>
            </w:r>
            <w:r>
              <w:rPr>
                <w:rFonts w:hint="eastAsia" w:ascii="仿宋_GB2312" w:eastAsia="仿宋_GB2312"/>
              </w:rPr>
              <w:t>、组织管理</w:t>
            </w:r>
            <w:r>
              <w:rPr>
                <w:rFonts w:ascii="仿宋_GB2312" w:eastAsia="仿宋_GB2312"/>
              </w:rPr>
              <w:t>保</w:t>
            </w:r>
            <w:r>
              <w:rPr>
                <w:rFonts w:hint="eastAsia" w:ascii="仿宋_GB2312" w:eastAsia="仿宋_GB2312"/>
              </w:rPr>
              <w:t>施、</w:t>
            </w:r>
            <w:r>
              <w:rPr>
                <w:rFonts w:ascii="仿宋_GB2312" w:eastAsia="仿宋_GB2312"/>
              </w:rPr>
              <w:t>系统维护措施等</w:t>
            </w:r>
            <w:r>
              <w:rPr>
                <w:rFonts w:hint="eastAsia" w:ascii="仿宋_GB2312" w:eastAsia="仿宋_GB2312"/>
              </w:rPr>
              <w:t>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（4）项目依托：项目合作（参与）单位</w:t>
            </w:r>
            <w:r>
              <w:rPr>
                <w:rFonts w:ascii="仿宋_GB2312" w:eastAsia="仿宋_GB2312"/>
              </w:rPr>
              <w:t>技术力量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人员</w:t>
            </w:r>
            <w:r>
              <w:rPr>
                <w:rFonts w:hint="eastAsia" w:ascii="仿宋_GB2312" w:eastAsia="仿宋_GB2312"/>
              </w:rPr>
              <w:t>情况、</w:t>
            </w:r>
            <w:r>
              <w:rPr>
                <w:rFonts w:ascii="仿宋_GB2312" w:eastAsia="仿宋_GB2312"/>
              </w:rPr>
              <w:t>各自承担的主要工作</w:t>
            </w:r>
            <w:r>
              <w:rPr>
                <w:rFonts w:hint="eastAsia" w:ascii="仿宋_GB2312" w:eastAsia="仿宋_GB2312"/>
              </w:rPr>
              <w:t>分工</w:t>
            </w:r>
            <w:r>
              <w:rPr>
                <w:rFonts w:ascii="仿宋_GB2312" w:eastAsia="仿宋_GB2312"/>
              </w:rPr>
              <w:t>或有关协议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产业化落实情况</w:t>
            </w:r>
            <w:r>
              <w:rPr>
                <w:rFonts w:hint="eastAsia" w:ascii="仿宋_GB2312" w:eastAsia="仿宋_GB2312"/>
              </w:rPr>
              <w:t>等；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（5）</w:t>
            </w:r>
            <w:r>
              <w:rPr>
                <w:rFonts w:ascii="仿宋_GB2312" w:eastAsia="仿宋_GB2312"/>
              </w:rPr>
              <w:t>实施计划</w:t>
            </w:r>
            <w:r>
              <w:rPr>
                <w:rFonts w:hint="eastAsia" w:ascii="仿宋_GB2312" w:eastAsia="仿宋_GB2312"/>
              </w:rPr>
              <w:t>：</w:t>
            </w:r>
            <w:r>
              <w:rPr>
                <w:rFonts w:ascii="仿宋_GB2312" w:eastAsia="仿宋_GB2312"/>
              </w:rPr>
              <w:t>项目实施时间安排</w:t>
            </w:r>
            <w:r>
              <w:rPr>
                <w:rFonts w:hint="eastAsia" w:ascii="仿宋_GB2312" w:eastAsia="仿宋_GB2312"/>
              </w:rPr>
              <w:t>、</w:t>
            </w:r>
            <w:r>
              <w:rPr>
                <w:rFonts w:ascii="仿宋_GB2312" w:eastAsia="仿宋_GB2312"/>
              </w:rPr>
              <w:t>实施期限</w:t>
            </w:r>
            <w:r>
              <w:rPr>
                <w:rFonts w:hint="eastAsia" w:ascii="仿宋_GB2312" w:eastAsia="仿宋_GB2312"/>
              </w:rPr>
              <w:t>等。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</w:trPr>
        <w:tc>
          <w:tcPr>
            <w:tcW w:w="1188" w:type="dxa"/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</w:t>
            </w:r>
          </w:p>
        </w:tc>
        <w:tc>
          <w:tcPr>
            <w:tcW w:w="7986" w:type="dxa"/>
            <w:gridSpan w:val="3"/>
          </w:tcPr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填写说明: </w:t>
            </w:r>
          </w:p>
          <w:p>
            <w:pPr>
              <w:adjustRightInd w:val="0"/>
              <w:spacing w:line="240" w:lineRule="exac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政策法律风险、经济环境风险、自然灾害风险分析。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</w:p>
    <w:tbl>
      <w:tblPr>
        <w:tblStyle w:val="13"/>
        <w:tblW w:w="936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434"/>
        <w:gridCol w:w="1396"/>
        <w:gridCol w:w="945"/>
        <w:gridCol w:w="889"/>
        <w:gridCol w:w="888"/>
        <w:gridCol w:w="770"/>
        <w:gridCol w:w="365"/>
        <w:gridCol w:w="552"/>
        <w:gridCol w:w="924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本项目资金来源落实情况及使用计划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pict>
                <v:line id="_x0000_s2055" o:spid="_x0000_s2055" o:spt="20" style="position:absolute;left:0pt;margin-left:-5.4pt;margin-top:4.7pt;height:62.4pt;width:90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资金来源</w:t>
            </w: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</w:p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项目及使用年份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市工业和信息化专项资金（人工智能发展专项补助） (万元)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银行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贷款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企业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自筹</w:t>
            </w:r>
          </w:p>
          <w:p>
            <w:pPr>
              <w:ind w:left="-302" w:leftChars="-144" w:firstLine="287" w:firstLineChars="137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其它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合计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投资总概算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累计已投入资金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201</w:t>
            </w:r>
            <w:r>
              <w:rPr>
                <w:rFonts w:eastAsia="仿宋_GB2312"/>
                <w:szCs w:val="21"/>
              </w:rPr>
              <w:t>9</w:t>
            </w:r>
            <w:r>
              <w:rPr>
                <w:rFonts w:hint="eastAsia" w:eastAsia="仿宋_GB2312"/>
                <w:szCs w:val="21"/>
              </w:rPr>
              <w:t>年投入资金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</w:t>
            </w:r>
            <w:r>
              <w:rPr>
                <w:rFonts w:hint="eastAsia"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     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专项资金开支范围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具体内容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人民币金额（万元）</w:t>
            </w: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外汇金额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（万美元）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供应厂家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设备、仪器、软件购置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资料、印刷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鉴定、验收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财务费用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人力费用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调研费用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其他</w:t>
            </w:r>
          </w:p>
        </w:tc>
        <w:tc>
          <w:tcPr>
            <w:tcW w:w="1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36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项目达产产能情况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</w:trPr>
        <w:tc>
          <w:tcPr>
            <w:tcW w:w="11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年度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产量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销售收入（万元）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利润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税金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创汇</w:t>
            </w:r>
            <w:r>
              <w:rPr>
                <w:rFonts w:ascii="仿宋_GB2312" w:hAnsi="宋体" w:eastAsia="仿宋_GB2312"/>
                <w:szCs w:val="21"/>
              </w:rPr>
              <w:t>（万美元）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</w:trPr>
        <w:tc>
          <w:tcPr>
            <w:tcW w:w="116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项目</w:t>
            </w:r>
            <w:r>
              <w:rPr>
                <w:rFonts w:eastAsia="仿宋_GB2312"/>
                <w:szCs w:val="21"/>
              </w:rPr>
              <w:t>建成后</w:t>
            </w:r>
            <w:r>
              <w:rPr>
                <w:rFonts w:hint="eastAsia" w:eastAsia="仿宋_GB2312"/>
                <w:szCs w:val="21"/>
              </w:rPr>
              <w:t>预计产生的总效益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ascii="仿宋_GB2312" w:eastAsia="仿宋_GB2312"/>
          <w:b/>
          <w:bCs/>
          <w:sz w:val="30"/>
          <w:szCs w:val="28"/>
        </w:rPr>
      </w:pPr>
    </w:p>
    <w:p>
      <w:pPr>
        <w:rPr>
          <w:rFonts w:ascii="仿宋_GB2312" w:eastAsia="仿宋_GB2312"/>
          <w:b/>
          <w:bCs/>
          <w:sz w:val="30"/>
          <w:szCs w:val="28"/>
        </w:rPr>
      </w:pPr>
      <w:r>
        <w:rPr>
          <w:rFonts w:ascii="仿宋_GB2312" w:eastAsia="仿宋_GB2312"/>
          <w:b/>
          <w:bCs/>
          <w:sz w:val="30"/>
          <w:szCs w:val="28"/>
        </w:rPr>
        <w:br w:type="page"/>
      </w:r>
      <w:r>
        <w:rPr>
          <w:rFonts w:hint="eastAsia" w:ascii="仿宋_GB2312" w:eastAsia="仿宋_GB2312"/>
          <w:b/>
          <w:bCs/>
          <w:sz w:val="30"/>
          <w:szCs w:val="28"/>
        </w:rPr>
        <w:t>四、需提交的相关附件材料及审核情况（主管部门填写）</w:t>
      </w:r>
    </w:p>
    <w:p>
      <w:pPr>
        <w:rPr>
          <w:rFonts w:ascii="仿宋_GB2312" w:eastAsia="仿宋_GB2312"/>
          <w:bCs/>
          <w:sz w:val="30"/>
          <w:szCs w:val="28"/>
        </w:rPr>
      </w:pPr>
      <w:r>
        <w:rPr>
          <w:rFonts w:hint="eastAsia" w:ascii="仿宋_GB2312" w:eastAsia="仿宋_GB2312"/>
          <w:bCs/>
          <w:sz w:val="30"/>
          <w:szCs w:val="28"/>
        </w:rPr>
        <w:t>单位（公章）：</w:t>
      </w:r>
    </w:p>
    <w:tbl>
      <w:tblPr>
        <w:tblStyle w:val="13"/>
        <w:tblW w:w="96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3"/>
        <w:gridCol w:w="141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目    录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提交的打“√”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1、企业营业执照复印件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已审核。</w:t>
            </w: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主管部门责任人（签字）：</w:t>
            </w: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2、经具备资质的中介机构出具的2018年度财务审计报告（如为复印件需加盖审计确认章），及2019年1-3月份企业财务报表及其他证明材料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3、企业所获得的各类资质文件及相关证明文件复印件。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备注：以上复印件须提供原件核查。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9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其他需要说明事项：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  <w:sectPr>
          <w:headerReference r:id="rId39" w:type="default"/>
          <w:footerReference r:id="rId40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tbl>
      <w:tblPr>
        <w:tblStyle w:val="13"/>
        <w:tblW w:w="9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五、区工信局审核意见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六、区财政部门审核意见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36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表三：人工智能创新平台项目</w:t>
      </w: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一、单位基本情况表</w:t>
      </w:r>
    </w:p>
    <w:tbl>
      <w:tblPr>
        <w:tblStyle w:val="13"/>
        <w:tblW w:w="94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416"/>
        <w:gridCol w:w="361"/>
        <w:gridCol w:w="373"/>
        <w:gridCol w:w="996"/>
        <w:gridCol w:w="1070"/>
        <w:gridCol w:w="1196"/>
        <w:gridCol w:w="603"/>
        <w:gridCol w:w="900"/>
        <w:gridCol w:w="624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单位名称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注册资本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法人代表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总经理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传真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5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邮政编码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开户行</w:t>
            </w:r>
          </w:p>
        </w:tc>
        <w:tc>
          <w:tcPr>
            <w:tcW w:w="3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账号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206" w:hanging="205" w:hangingChars="9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员工总数</w:t>
            </w:r>
          </w:p>
        </w:tc>
        <w:tc>
          <w:tcPr>
            <w:tcW w:w="14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9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其中从事人工智能研发、管理和服务的员工数</w:t>
            </w:r>
          </w:p>
        </w:tc>
        <w:tc>
          <w:tcPr>
            <w:tcW w:w="14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经济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指标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636"/>
              <w:rPr>
                <w:rFonts w:ascii="仿宋_GB2312" w:eastAsia="仿宋_GB2312"/>
                <w:szCs w:val="20"/>
              </w:rPr>
            </w:pPr>
            <w:r>
              <w:rPr>
                <w:rFonts w:hint="eastAsia" w:ascii="仿宋_GB2312" w:eastAsia="仿宋_GB2312"/>
              </w:rPr>
              <w:t>指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标</w:t>
            </w:r>
          </w:p>
          <w:p>
            <w:pPr>
              <w:ind w:firstLine="636"/>
              <w:rPr>
                <w:rFonts w:ascii="仿宋_GB2312" w:eastAsia="仿宋_GB2312"/>
                <w:szCs w:val="20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度</w:t>
            </w:r>
            <w:r>
              <w:rPr>
                <w:rFonts w:ascii="仿宋_GB2312" w:eastAsia="仿宋_GB2312"/>
              </w:rPr>
              <w:t xml:space="preserve">   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销售收入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其中人工智能相关产品和服务业务收入</w:t>
            </w:r>
          </w:p>
        </w:tc>
        <w:tc>
          <w:tcPr>
            <w:tcW w:w="6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利润总额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增值税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</w:rPr>
              <w:t>营业税</w:t>
            </w: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所得税</w:t>
            </w:r>
          </w:p>
        </w:tc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其他税费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同比增长（%）</w:t>
            </w:r>
          </w:p>
        </w:tc>
        <w:tc>
          <w:tcPr>
            <w:tcW w:w="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2017年实绩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2018年实绩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2019年计划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2020年预计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2018年主要产品（服务）情况</w:t>
            </w: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主要人工智能产品及服务名称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产量或服务规模（单位）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销售额（万元）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" w:hRule="atLeast"/>
          <w:jc w:val="center"/>
        </w:trPr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有关资质认定情况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认证号</w:t>
            </w: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认证级别　　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认证时间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高新技术企业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软件企业评估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ITSS认证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32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其他资质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企业主要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业务类型</w:t>
            </w:r>
          </w:p>
        </w:tc>
        <w:tc>
          <w:tcPr>
            <w:tcW w:w="83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人工智能软件及服务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人工智能支撑层产品及服务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人工智能硬件产品及服务</w:t>
            </w:r>
            <w:r>
              <w:rPr>
                <w:rFonts w:hint="eastAsia" w:ascii="仿宋_GB2312" w:eastAsia="仿宋_GB2312"/>
              </w:rPr>
              <w:t>（）、</w:t>
            </w:r>
            <w:r>
              <w:rPr>
                <w:rFonts w:hint="eastAsia" w:ascii="仿宋_GB2312" w:eastAsia="仿宋_GB2312"/>
                <w:b/>
              </w:rPr>
              <w:t>其他</w:t>
            </w:r>
            <w:r>
              <w:rPr>
                <w:rFonts w:hint="eastAsia" w:ascii="仿宋_GB2312" w:eastAsia="仿宋_GB2312"/>
              </w:rPr>
              <w:t>（）（请打“√”）。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  <w:r>
        <w:rPr>
          <w:rFonts w:hint="eastAsia" w:ascii="仿宋_GB2312" w:eastAsia="仿宋_GB2312"/>
          <w:b/>
          <w:sz w:val="28"/>
          <w:szCs w:val="28"/>
        </w:rPr>
        <w:t>二、项目情况表</w:t>
      </w:r>
    </w:p>
    <w:tbl>
      <w:tblPr>
        <w:tblStyle w:val="13"/>
        <w:tblW w:w="9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557"/>
        <w:gridCol w:w="1560"/>
        <w:gridCol w:w="1417"/>
        <w:gridCol w:w="1558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平台项目名称</w:t>
            </w:r>
          </w:p>
        </w:tc>
        <w:tc>
          <w:tcPr>
            <w:tcW w:w="3117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总投资</w:t>
            </w:r>
          </w:p>
        </w:tc>
        <w:tc>
          <w:tcPr>
            <w:tcW w:w="3108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建设起止时间</w:t>
            </w:r>
          </w:p>
        </w:tc>
        <w:tc>
          <w:tcPr>
            <w:tcW w:w="3117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项目所在</w:t>
            </w:r>
            <w:r>
              <w:rPr>
                <w:rFonts w:ascii="仿宋_GB2312" w:eastAsia="仿宋_GB2312"/>
                <w:b/>
              </w:rPr>
              <w:t>地区</w:t>
            </w:r>
          </w:p>
        </w:tc>
        <w:tc>
          <w:tcPr>
            <w:tcW w:w="3108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平台项目简介</w:t>
            </w:r>
          </w:p>
        </w:tc>
        <w:tc>
          <w:tcPr>
            <w:tcW w:w="764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hint="eastAsia" w:ascii="仿宋_GB2312" w:eastAsia="仿宋_GB231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7" w:hRule="atLeast"/>
          <w:jc w:val="center"/>
        </w:trPr>
        <w:tc>
          <w:tcPr>
            <w:tcW w:w="1800" w:type="dxa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建设目标和内容</w:t>
            </w:r>
          </w:p>
        </w:tc>
        <w:tc>
          <w:tcPr>
            <w:tcW w:w="7642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包括：平台服务内容和服务能力；平台基础设施情况；平台的行业地位、技术水平；平台具体的技术创新点、应用模式创新点或取得的创新成果等（800字以内）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  <w:jc w:val="center"/>
        </w:trPr>
        <w:tc>
          <w:tcPr>
            <w:tcW w:w="1800" w:type="dxa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建设周期及资金投入进度安排</w:t>
            </w:r>
          </w:p>
        </w:tc>
        <w:tc>
          <w:tcPr>
            <w:tcW w:w="7642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4" w:hRule="atLeast"/>
          <w:jc w:val="center"/>
        </w:trPr>
        <w:tc>
          <w:tcPr>
            <w:tcW w:w="1800" w:type="dxa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平台产生的经济效益和社会效益</w:t>
            </w:r>
          </w:p>
        </w:tc>
        <w:tc>
          <w:tcPr>
            <w:tcW w:w="7642" w:type="dxa"/>
            <w:gridSpan w:val="5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主要填写：平台在本领域（行业）中的应用水平和推广前景；平台行业发展需求和用户需求；平台项目已经取得和预期将取得的经济效益和社会效益情况。（1000字以内）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4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项目投资</w:t>
            </w:r>
            <w:r>
              <w:rPr>
                <w:rFonts w:ascii="仿宋_GB2312" w:eastAsia="仿宋_GB2312"/>
                <w:b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80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项目资金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来源情况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企业自筹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银行贷款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已获得财政</w:t>
            </w:r>
            <w:r>
              <w:rPr>
                <w:rFonts w:eastAsia="仿宋_GB2312"/>
                <w:szCs w:val="21"/>
              </w:rPr>
              <w:t>资金</w:t>
            </w:r>
            <w:r>
              <w:rPr>
                <w:rFonts w:hint="eastAsia" w:eastAsia="仿宋_GB2312"/>
                <w:szCs w:val="21"/>
              </w:rPr>
              <w:t>(万元)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其它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（万元）</w:t>
            </w: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合计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eastAsia="仿宋_GB2312"/>
                <w:szCs w:val="21"/>
              </w:rPr>
              <w:t>(万元)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6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8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项目资金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使用情况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使用</w:t>
            </w:r>
            <w:r>
              <w:rPr>
                <w:rFonts w:ascii="仿宋_GB2312" w:eastAsia="仿宋_GB2312"/>
              </w:rPr>
              <w:t>范围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具体</w:t>
            </w:r>
            <w:r>
              <w:rPr>
                <w:rFonts w:ascii="仿宋_GB2312" w:eastAsia="仿宋_GB2312"/>
              </w:rPr>
              <w:t>内容及供应</w:t>
            </w:r>
            <w:r>
              <w:rPr>
                <w:rFonts w:hint="eastAsia" w:ascii="仿宋_GB2312" w:eastAsia="仿宋_GB2312"/>
              </w:rPr>
              <w:t>商</w:t>
            </w: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设备购置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软件购置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场地</w:t>
            </w:r>
            <w:r>
              <w:rPr>
                <w:rFonts w:ascii="仿宋_GB2312" w:eastAsia="仿宋_GB2312"/>
              </w:rPr>
              <w:t>租赁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服务</w:t>
            </w:r>
            <w:r>
              <w:rPr>
                <w:rFonts w:eastAsia="仿宋_GB2312"/>
                <w:szCs w:val="21"/>
              </w:rPr>
              <w:t>租赁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财务费用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人员费用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调研费用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其他</w:t>
            </w:r>
          </w:p>
        </w:tc>
        <w:tc>
          <w:tcPr>
            <w:tcW w:w="4535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09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合计</w:t>
            </w:r>
          </w:p>
        </w:tc>
        <w:tc>
          <w:tcPr>
            <w:tcW w:w="1550" w:type="dxa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br w:type="page"/>
      </w:r>
    </w:p>
    <w:p>
      <w:pPr>
        <w:rPr>
          <w:rFonts w:ascii="仿宋_GB2312" w:eastAsia="仿宋_GB2312"/>
          <w:b/>
          <w:bCs/>
          <w:sz w:val="30"/>
          <w:szCs w:val="28"/>
        </w:rPr>
      </w:pPr>
      <w:r>
        <w:rPr>
          <w:rFonts w:hint="eastAsia" w:ascii="仿宋_GB2312" w:eastAsia="仿宋_GB2312"/>
          <w:b/>
          <w:bCs/>
          <w:sz w:val="30"/>
          <w:szCs w:val="28"/>
        </w:rPr>
        <w:t>三、需提交的相关附件材料及审核情况（主管部门填写）</w:t>
      </w:r>
    </w:p>
    <w:p>
      <w:pPr>
        <w:rPr>
          <w:rFonts w:ascii="仿宋_GB2312" w:eastAsia="仿宋_GB2312"/>
          <w:bCs/>
          <w:sz w:val="30"/>
          <w:szCs w:val="28"/>
        </w:rPr>
      </w:pPr>
      <w:r>
        <w:rPr>
          <w:rFonts w:hint="eastAsia" w:ascii="仿宋_GB2312" w:eastAsia="仿宋_GB2312"/>
          <w:bCs/>
          <w:sz w:val="30"/>
          <w:szCs w:val="28"/>
        </w:rPr>
        <w:t>单位（公章）：</w:t>
      </w:r>
    </w:p>
    <w:tbl>
      <w:tblPr>
        <w:tblStyle w:val="13"/>
        <w:tblW w:w="96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3"/>
        <w:gridCol w:w="141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目    录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提交的打“√”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1、单位营业执照复印件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已审核。</w:t>
            </w: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主管部门责任人（签字）：</w:t>
            </w: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2、经具备资质的中介机构出具的2018年度财务审计报告（如为复印件需加盖审计确认章），及2019年1-3月份企业财务报表及其他证明材料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6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3、单位所获得的各类资质文件及相关证明文件复印件。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备注：以上复印件须提供原件核查。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9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4" w:hanging="274" w:hangingChars="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其他需要说明事项：</w:t>
            </w:r>
          </w:p>
        </w:tc>
      </w:tr>
    </w:tbl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p>
      <w:pPr>
        <w:rPr>
          <w:rFonts w:ascii="仿宋_GB2312" w:eastAsia="仿宋_GB2312"/>
          <w:b/>
          <w:sz w:val="28"/>
          <w:szCs w:val="28"/>
        </w:rPr>
        <w:sectPr>
          <w:headerReference r:id="rId41" w:type="default"/>
          <w:footerReference r:id="rId42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tbl>
      <w:tblPr>
        <w:tblStyle w:val="13"/>
        <w:tblW w:w="9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四、区工信局审核意见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</w:trPr>
        <w:tc>
          <w:tcPr>
            <w:tcW w:w="9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28"/>
              </w:rPr>
              <w:t>五、区财政部门审核意见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负责人（签字）：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单位（公章）</w:t>
            </w:r>
          </w:p>
          <w:p>
            <w:pPr>
              <w:spacing w:line="420" w:lineRule="exact"/>
              <w:ind w:firstLine="560" w:firstLineChars="200"/>
              <w:rPr>
                <w:rFonts w:ascii="仿宋_GB2312" w:hAns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headerReference r:id="rId43" w:type="default"/>
          <w:footerReference r:id="rId44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（生物医药仿制药质量和疗效一致性等效评价奖励项目）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12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2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3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3"/>
        </w:rPr>
        <w:t>局</w:t>
      </w: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tbl>
      <w:tblPr>
        <w:tblStyle w:val="13"/>
        <w:tblW w:w="1070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59"/>
        <w:gridCol w:w="1077"/>
        <w:gridCol w:w="1288"/>
        <w:gridCol w:w="1100"/>
        <w:gridCol w:w="1004"/>
        <w:gridCol w:w="42"/>
        <w:gridCol w:w="1171"/>
        <w:gridCol w:w="1383"/>
        <w:gridCol w:w="15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07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jc w:val="center"/>
              <w:rPr>
                <w:rFonts w:ascii="方正仿宋_GBK" w:hAnsi="方正仿宋_GBK" w:eastAsia="方正仿宋_GBK" w:cs="方正仿宋_GBK"/>
                <w:bCs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6"/>
                <w:szCs w:val="36"/>
              </w:rPr>
              <w:t>2019年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  <w:t>生物医药仿制药质量和疗效一致性等效评价奖励项目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6"/>
                <w:szCs w:val="36"/>
              </w:rPr>
              <w:t>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_GBK" w:hAnsi="方正仿宋_GBK" w:eastAsia="方正仿宋_GBK" w:cs="方正仿宋_GBK"/>
                <w:sz w:val="22"/>
              </w:rPr>
            </w:pPr>
          </w:p>
        </w:tc>
        <w:tc>
          <w:tcPr>
            <w:tcW w:w="29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ind w:right="336"/>
              <w:jc w:val="right"/>
              <w:rPr>
                <w:rFonts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金额单位：万元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项目法人基本情况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企业名称（章）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所属行业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注册地点</w:t>
            </w:r>
          </w:p>
        </w:tc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注册资金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财务隶属关系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法人代表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电话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联系人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电话（手机）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上一年企业基本情况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企业总资产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固定资产净值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主营业务收入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利润</w:t>
            </w: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税金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资产负债率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研发投入</w:t>
            </w: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研发占比（主营业务收入）</w:t>
            </w:r>
          </w:p>
        </w:tc>
        <w:tc>
          <w:tcPr>
            <w:tcW w:w="1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企业效益增长情况及技术水平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2017年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2018年</w:t>
            </w:r>
          </w:p>
        </w:tc>
        <w:tc>
          <w:tcPr>
            <w:tcW w:w="22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2019年预计</w:t>
            </w:r>
          </w:p>
        </w:tc>
        <w:tc>
          <w:tcPr>
            <w:tcW w:w="2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2020年预计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销售收入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利润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销售收入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利润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销售收入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利润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销售收入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利润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核心技术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国家级技术中心(个）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省级技术中心（个)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市级技术中心（个）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left="-38" w:leftChars="-18" w:right="-107" w:rightChars="-51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技术水平及行业排位</w:t>
            </w:r>
          </w:p>
        </w:tc>
        <w:tc>
          <w:tcPr>
            <w:tcW w:w="12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获得专利数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产品基本情况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获得评价批件时间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2018年单品收入</w:t>
            </w:r>
          </w:p>
        </w:tc>
        <w:tc>
          <w:tcPr>
            <w:tcW w:w="2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产品市场占有率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产品说明</w:t>
            </w:r>
          </w:p>
        </w:tc>
        <w:tc>
          <w:tcPr>
            <w:tcW w:w="85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初审意见</w:t>
            </w:r>
          </w:p>
        </w:tc>
        <w:tc>
          <w:tcPr>
            <w:tcW w:w="3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江北新区经发局、区工信局、开</w:t>
            </w:r>
          </w:p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发区管委会</w:t>
            </w:r>
          </w:p>
        </w:tc>
        <w:tc>
          <w:tcPr>
            <w:tcW w:w="2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ascii="Times New Roman" w:hAnsi="Times New Roman" w:eastAsia="方正仿宋简体"/>
                <w:sz w:val="18"/>
                <w:szCs w:val="18"/>
              </w:rPr>
              <w:t>　区、开发区财政局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</w:tbl>
    <w:p/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（生物医药龙头企业培育奖励项目）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14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4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5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5"/>
        </w:rPr>
        <w:t>局</w:t>
      </w:r>
    </w:p>
    <w:p>
      <w:pPr>
        <w:rPr>
          <w:rFonts w:cs="宋体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tbl>
      <w:tblPr>
        <w:tblStyle w:val="13"/>
        <w:tblpPr w:leftFromText="180" w:rightFromText="180" w:vertAnchor="page" w:horzAnchor="margin" w:tblpXSpec="center" w:tblpY="1831"/>
        <w:tblW w:w="109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856"/>
        <w:gridCol w:w="324"/>
        <w:gridCol w:w="533"/>
        <w:gridCol w:w="647"/>
        <w:gridCol w:w="210"/>
        <w:gridCol w:w="856"/>
        <w:gridCol w:w="114"/>
        <w:gridCol w:w="743"/>
        <w:gridCol w:w="597"/>
        <w:gridCol w:w="260"/>
        <w:gridCol w:w="800"/>
        <w:gridCol w:w="56"/>
        <w:gridCol w:w="13"/>
        <w:gridCol w:w="844"/>
        <w:gridCol w:w="367"/>
        <w:gridCol w:w="65"/>
        <w:gridCol w:w="425"/>
        <w:gridCol w:w="856"/>
        <w:gridCol w:w="114"/>
        <w:gridCol w:w="306"/>
        <w:gridCol w:w="437"/>
        <w:gridCol w:w="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090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sz w:val="36"/>
                <w:szCs w:val="36"/>
              </w:rPr>
              <w:t>2019年南京市生物医药龙头企业培育奖励项目申请表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995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ind w:right="336" w:rightChars="0"/>
              <w:jc w:val="right"/>
              <w:rPr>
                <w:rFonts w:ascii="宋体" w:hAnsi="宋体" w:cs="宋体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金额单位：万元/%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项目法人基本情况</w:t>
            </w: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企业名称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4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所属领域</w:t>
            </w:r>
          </w:p>
        </w:tc>
        <w:tc>
          <w:tcPr>
            <w:tcW w:w="29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注册地点</w:t>
            </w:r>
          </w:p>
        </w:tc>
        <w:tc>
          <w:tcPr>
            <w:tcW w:w="252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注册资金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企业性质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法人代表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电话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联系人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电话（手机）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主要业务</w:t>
            </w:r>
          </w:p>
        </w:tc>
        <w:tc>
          <w:tcPr>
            <w:tcW w:w="6105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专利数</w:t>
            </w: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（个）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国家级技术中心(个）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46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省级技术中心（个)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市级技术中心（个）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上一年企业基本情况</w:t>
            </w: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企业总资产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4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固定资产净值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主营业务收入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12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利润</w:t>
            </w:r>
          </w:p>
        </w:tc>
        <w:tc>
          <w:tcPr>
            <w:tcW w:w="12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税金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Times New Roman" w:eastAsia="方正仿宋简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资产负债率</w:t>
            </w: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研发投入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9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研发占比（主营业务收入）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企业效益增长情况</w:t>
            </w:r>
          </w:p>
        </w:tc>
        <w:tc>
          <w:tcPr>
            <w:tcW w:w="34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2017年</w:t>
            </w:r>
          </w:p>
        </w:tc>
        <w:tc>
          <w:tcPr>
            <w:tcW w:w="342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2018年</w:t>
            </w:r>
          </w:p>
        </w:tc>
        <w:tc>
          <w:tcPr>
            <w:tcW w:w="342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2019年预计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主要产品（技术、市场、生产）</w:t>
            </w:r>
          </w:p>
        </w:tc>
        <w:tc>
          <w:tcPr>
            <w:tcW w:w="10280" w:type="dxa"/>
            <w:gridSpan w:val="22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人才建设、科研、产业化等</w:t>
            </w:r>
          </w:p>
        </w:tc>
        <w:tc>
          <w:tcPr>
            <w:tcW w:w="10280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初审意见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3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江北新区经发局、</w:t>
            </w:r>
          </w:p>
          <w:p>
            <w:pPr>
              <w:spacing w:line="240" w:lineRule="exact"/>
              <w:ind w:firstLine="360" w:firstLineChars="200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区工信局、开</w:t>
            </w:r>
          </w:p>
          <w:p>
            <w:pPr>
              <w:spacing w:line="240" w:lineRule="exact"/>
              <w:ind w:firstLine="450" w:firstLineChars="250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发区管委会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2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区、开发区财政局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</w:tbl>
    <w:p>
      <w:pPr>
        <w:spacing w:line="900" w:lineRule="exact"/>
        <w:outlineLvl w:val="0"/>
        <w:rPr>
          <w:rFonts w:hint="eastAsia"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（医药和医疗器械产业化奖励项目）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16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6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7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7"/>
        </w:rPr>
        <w:t>局</w:t>
      </w:r>
    </w:p>
    <w:p>
      <w:pPr>
        <w:rPr>
          <w:rFonts w:cs="宋体"/>
        </w:rPr>
      </w:pPr>
    </w:p>
    <w:p/>
    <w:p>
      <w:pPr>
        <w:widowControl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/>
    <w:tbl>
      <w:tblPr>
        <w:tblStyle w:val="13"/>
        <w:tblpPr w:leftFromText="180" w:rightFromText="180" w:vertAnchor="page" w:horzAnchor="margin" w:tblpXSpec="center" w:tblpY="1831"/>
        <w:tblW w:w="109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856"/>
        <w:gridCol w:w="324"/>
        <w:gridCol w:w="533"/>
        <w:gridCol w:w="647"/>
        <w:gridCol w:w="210"/>
        <w:gridCol w:w="856"/>
        <w:gridCol w:w="114"/>
        <w:gridCol w:w="743"/>
        <w:gridCol w:w="597"/>
        <w:gridCol w:w="260"/>
        <w:gridCol w:w="800"/>
        <w:gridCol w:w="56"/>
        <w:gridCol w:w="13"/>
        <w:gridCol w:w="844"/>
        <w:gridCol w:w="367"/>
        <w:gridCol w:w="65"/>
        <w:gridCol w:w="425"/>
        <w:gridCol w:w="856"/>
        <w:gridCol w:w="114"/>
        <w:gridCol w:w="306"/>
        <w:gridCol w:w="437"/>
        <w:gridCol w:w="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090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sz w:val="36"/>
                <w:szCs w:val="36"/>
              </w:rPr>
              <w:t>2019年南京市医药和医疗器械产业化奖励项目申请表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995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ind w:right="336"/>
              <w:jc w:val="right"/>
              <w:rPr>
                <w:rFonts w:ascii="宋体" w:hAnsi="宋体" w:cs="宋体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金额单位：万元/%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项目法人基本情况</w:t>
            </w: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企业名称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4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所属领域</w:t>
            </w:r>
          </w:p>
        </w:tc>
        <w:tc>
          <w:tcPr>
            <w:tcW w:w="29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注册地点</w:t>
            </w:r>
          </w:p>
        </w:tc>
        <w:tc>
          <w:tcPr>
            <w:tcW w:w="252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注册资金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企业性质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法人代表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电话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联系人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电话（手机）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主要业务</w:t>
            </w:r>
          </w:p>
        </w:tc>
        <w:tc>
          <w:tcPr>
            <w:tcW w:w="6105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专利数</w:t>
            </w: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（个）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国家级技术中心(个）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46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省级技术中心（个)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市级技术中心（个）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上一年企业基本情况</w:t>
            </w: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企业总资产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4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固定资产净值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研发投入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4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研发占比（主营业务收入）</w:t>
            </w:r>
          </w:p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　</w:t>
            </w:r>
          </w:p>
        </w:tc>
        <w:tc>
          <w:tcPr>
            <w:tcW w:w="299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Times New Roman" w:eastAsia="方正仿宋简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>产业化产品销售额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 xml:space="preserve"> </w:t>
            </w:r>
          </w:p>
        </w:tc>
        <w:tc>
          <w:tcPr>
            <w:tcW w:w="24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Times New Roman" w:eastAsia="方正仿宋简体"/>
                <w:sz w:val="18"/>
                <w:szCs w:val="18"/>
              </w:rPr>
              <w:t xml:space="preserve"> 公司销售占比</w:t>
            </w:r>
          </w:p>
        </w:tc>
        <w:tc>
          <w:tcPr>
            <w:tcW w:w="2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企业效益增长情况</w:t>
            </w:r>
          </w:p>
        </w:tc>
        <w:tc>
          <w:tcPr>
            <w:tcW w:w="34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2017年</w:t>
            </w:r>
          </w:p>
        </w:tc>
        <w:tc>
          <w:tcPr>
            <w:tcW w:w="342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2018年</w:t>
            </w:r>
          </w:p>
        </w:tc>
        <w:tc>
          <w:tcPr>
            <w:tcW w:w="342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2019年预计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业务收入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利润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ascii="方正仿宋简体" w:hAnsi="方正仿宋_GBK" w:eastAsia="方正仿宋简体" w:cs="方正仿宋_GBK"/>
                <w:sz w:val="18"/>
                <w:szCs w:val="18"/>
              </w:rPr>
              <w:t>增长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产业化项目简介（财务预期，占比总收入等）</w:t>
            </w:r>
          </w:p>
        </w:tc>
        <w:tc>
          <w:tcPr>
            <w:tcW w:w="10280" w:type="dxa"/>
            <w:gridSpan w:val="22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人才建设、科研、产业化等</w:t>
            </w:r>
          </w:p>
        </w:tc>
        <w:tc>
          <w:tcPr>
            <w:tcW w:w="10280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ind w:right="-59" w:rightChars="-28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初审意见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3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江北新区经发局、</w:t>
            </w:r>
          </w:p>
          <w:p>
            <w:pPr>
              <w:spacing w:line="240" w:lineRule="exact"/>
              <w:ind w:firstLine="360" w:firstLineChars="200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区工信局、开</w:t>
            </w:r>
          </w:p>
          <w:p>
            <w:pPr>
              <w:spacing w:line="240" w:lineRule="exact"/>
              <w:ind w:firstLine="450" w:firstLineChars="250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发区管委会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2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区、开发区财政局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240" w:lineRule="exact"/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rPr>
                <w:rFonts w:ascii="方正仿宋简体" w:hAnsi="方正仿宋_GBK" w:eastAsia="方正仿宋简体" w:cs="方正仿宋_GBK"/>
                <w:sz w:val="18"/>
                <w:szCs w:val="18"/>
              </w:rPr>
            </w:pPr>
            <w:r>
              <w:rPr>
                <w:rFonts w:hint="eastAsia" w:ascii="方正仿宋简体" w:hAnsi="方正仿宋_GBK" w:eastAsia="方正仿宋简体" w:cs="方正仿宋_GBK"/>
                <w:sz w:val="18"/>
                <w:szCs w:val="18"/>
              </w:rPr>
              <w:t>　</w:t>
            </w:r>
          </w:p>
        </w:tc>
      </w:tr>
    </w:tbl>
    <w:p/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  <w:sectPr>
          <w:headerReference r:id="rId45" w:type="default"/>
          <w:footerReference r:id="rId46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（中小企业信息化服务券项目）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18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18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19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19"/>
        </w:rPr>
        <w:t>局</w:t>
      </w:r>
    </w:p>
    <w:p>
      <w:pPr>
        <w:widowControl/>
        <w:jc w:val="left"/>
        <w:rPr>
          <w:rFonts w:hint="eastAsia"/>
        </w:rPr>
        <w:sectPr>
          <w:headerReference r:id="rId47" w:type="default"/>
          <w:footerReference r:id="rId48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申报单位基本情况</w:t>
      </w:r>
    </w:p>
    <w:tbl>
      <w:tblPr>
        <w:tblStyle w:val="13"/>
        <w:tblW w:w="1031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340"/>
        <w:gridCol w:w="1672"/>
        <w:gridCol w:w="850"/>
        <w:gridCol w:w="851"/>
        <w:gridCol w:w="1456"/>
        <w:gridCol w:w="1662"/>
        <w:gridCol w:w="1044"/>
      </w:tblGrid>
      <w:tr>
        <w:tblPrEx>
          <w:tblLayout w:type="fixed"/>
        </w:tblPrEx>
        <w:trPr>
          <w:trHeight w:val="620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单位名称</w:t>
            </w:r>
          </w:p>
        </w:tc>
        <w:tc>
          <w:tcPr>
            <w:tcW w:w="47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法定代表人</w:t>
            </w:r>
          </w:p>
        </w:tc>
        <w:tc>
          <w:tcPr>
            <w:tcW w:w="27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地</w:t>
            </w:r>
            <w:r>
              <w:rPr>
                <w:rFonts w:ascii="Dialog" w:hAnsi="Dialog" w:cs="Dialog"/>
              </w:rPr>
              <w:t xml:space="preserve">  </w:t>
            </w:r>
            <w:r>
              <w:rPr>
                <w:rFonts w:hint="eastAsia" w:ascii="Dialog" w:hAnsi="Dialog" w:cs="宋体"/>
              </w:rPr>
              <w:t>址</w:t>
            </w:r>
          </w:p>
        </w:tc>
        <w:tc>
          <w:tcPr>
            <w:tcW w:w="47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邮政编码</w:t>
            </w:r>
          </w:p>
        </w:tc>
        <w:tc>
          <w:tcPr>
            <w:tcW w:w="27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联系人</w:t>
            </w:r>
          </w:p>
        </w:tc>
        <w:tc>
          <w:tcPr>
            <w:tcW w:w="1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（区号）联系电话</w:t>
            </w:r>
            <w:r>
              <w:rPr>
                <w:rFonts w:ascii="Dialog" w:hAnsi="Dialog" w:cs="Dialog"/>
              </w:rPr>
              <w:t>/</w:t>
            </w:r>
            <w:r>
              <w:rPr>
                <w:rFonts w:hint="eastAsia" w:ascii="Dialog" w:hAnsi="Dialog" w:cs="宋体"/>
              </w:rPr>
              <w:t>传真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手机</w:t>
            </w:r>
          </w:p>
        </w:tc>
        <w:tc>
          <w:tcPr>
            <w:tcW w:w="27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单位性质</w:t>
            </w:r>
            <w:r>
              <w:rPr>
                <w:rFonts w:ascii="Dialog" w:hAnsi="Dialog" w:cs="Dialog"/>
              </w:rPr>
              <w:t>(</w:t>
            </w:r>
            <w:r>
              <w:rPr>
                <w:rFonts w:hint="eastAsia" w:ascii="Dialog" w:hAnsi="Dialog" w:cs="宋体"/>
              </w:rPr>
              <w:t>以营业执照为准</w:t>
            </w:r>
            <w:r>
              <w:rPr>
                <w:rFonts w:ascii="Dialog" w:hAnsi="Dialog" w:cs="Dialog"/>
              </w:rPr>
              <w:t>)</w:t>
            </w:r>
            <w:r>
              <w:rPr>
                <w:rFonts w:ascii="Dialog" w:hAnsi="Dialog" w:cs="宋体"/>
                <w:sz w:val="28"/>
                <w:szCs w:val="28"/>
              </w:rPr>
              <w:t xml:space="preserve"> </w:t>
            </w:r>
          </w:p>
        </w:tc>
        <w:tc>
          <w:tcPr>
            <w:tcW w:w="47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注册日期</w:t>
            </w:r>
          </w:p>
        </w:tc>
        <w:tc>
          <w:tcPr>
            <w:tcW w:w="27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开户银行</w:t>
            </w:r>
          </w:p>
        </w:tc>
        <w:tc>
          <w:tcPr>
            <w:tcW w:w="337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银行账号</w:t>
            </w:r>
          </w:p>
        </w:tc>
        <w:tc>
          <w:tcPr>
            <w:tcW w:w="27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宋体"/>
              </w:rPr>
            </w:pPr>
            <w:r>
              <w:rPr>
                <w:rFonts w:hint="eastAsia" w:ascii="Dialog" w:hAnsi="Dialog" w:cs="宋体"/>
              </w:rPr>
              <w:t>职工人数</w:t>
            </w:r>
          </w:p>
        </w:tc>
        <w:tc>
          <w:tcPr>
            <w:tcW w:w="1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宋体"/>
              </w:rPr>
            </w:pPr>
            <w:r>
              <w:rPr>
                <w:rFonts w:hint="eastAsia" w:ascii="Dialog" w:hAnsi="Dialog" w:cs="宋体"/>
              </w:rPr>
              <w:t>大专以上人员数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宋体"/>
              </w:rPr>
            </w:pPr>
            <w:r>
              <w:rPr>
                <w:rFonts w:hint="eastAsia" w:ascii="Dialog" w:hAnsi="Dialog" w:cs="宋体"/>
              </w:rPr>
              <w:t>从事技术开发人员数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4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资产总额</w:t>
            </w:r>
          </w:p>
        </w:tc>
        <w:tc>
          <w:tcPr>
            <w:tcW w:w="1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负债总额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固定资产净值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经济指标</w:t>
            </w: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营业收入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利润总额</w:t>
            </w: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宋体"/>
              </w:rPr>
              <w:t>实缴税金</w:t>
            </w:r>
          </w:p>
        </w:tc>
        <w:tc>
          <w:tcPr>
            <w:tcW w:w="166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Dialog"/>
              </w:rPr>
              <w:t>服务企业数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201</w:t>
            </w:r>
            <w:r>
              <w:rPr>
                <w:rFonts w:hint="eastAsia" w:ascii="Dialog" w:hAnsi="Dialog" w:cs="Dialog"/>
                <w:lang w:val="en-US" w:eastAsia="zh-CN"/>
              </w:rPr>
              <w:t>6</w:t>
            </w:r>
            <w:r>
              <w:rPr>
                <w:rFonts w:hint="eastAsia" w:ascii="Dialog" w:hAnsi="Dialog" w:cs="宋体"/>
              </w:rPr>
              <w:t>年</w:t>
            </w: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662" w:type="dxa"/>
            <w:tcBorders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201</w:t>
            </w:r>
            <w:r>
              <w:rPr>
                <w:rFonts w:hint="eastAsia" w:ascii="Dialog" w:hAnsi="Dialog" w:cs="Dialog"/>
                <w:lang w:val="en-US" w:eastAsia="zh-CN"/>
              </w:rPr>
              <w:t>7</w:t>
            </w:r>
            <w:r>
              <w:rPr>
                <w:rFonts w:hint="eastAsia" w:ascii="Dialog" w:hAnsi="Dialog" w:cs="宋体"/>
              </w:rPr>
              <w:t>年</w:t>
            </w: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662" w:type="dxa"/>
            <w:tcBorders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201</w:t>
            </w:r>
            <w:r>
              <w:rPr>
                <w:rFonts w:hint="eastAsia" w:ascii="Dialog" w:hAnsi="Dialog" w:cs="Dialog"/>
                <w:lang w:val="en-US" w:eastAsia="zh-CN"/>
              </w:rPr>
              <w:t>8</w:t>
            </w:r>
            <w:r>
              <w:rPr>
                <w:rFonts w:hint="eastAsia" w:ascii="Dialog" w:hAnsi="Dialog" w:cs="宋体"/>
              </w:rPr>
              <w:t>年</w:t>
            </w: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  <w:tc>
          <w:tcPr>
            <w:tcW w:w="1662" w:type="dxa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  <w:tc>
          <w:tcPr>
            <w:tcW w:w="1044" w:type="dxa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1031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201</w:t>
            </w:r>
            <w:r>
              <w:rPr>
                <w:rFonts w:hint="eastAsia" w:ascii="Dialog" w:hAnsi="Dialog" w:cs="Dialog"/>
                <w:lang w:val="en-US" w:eastAsia="zh-CN"/>
              </w:rPr>
              <w:t>8</w:t>
            </w:r>
            <w:r>
              <w:rPr>
                <w:rFonts w:hint="eastAsia" w:ascii="Dialog" w:hAnsi="Dialog" w:cs="Dialog"/>
              </w:rPr>
              <w:t>年服务券服务情况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27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  <w:r>
              <w:rPr>
                <w:rFonts w:hint="eastAsia" w:ascii="Dialog" w:hAnsi="Dialog" w:cs="Dialog"/>
              </w:rPr>
              <w:t>主要服务产品</w:t>
            </w:r>
          </w:p>
        </w:tc>
        <w:tc>
          <w:tcPr>
            <w:tcW w:w="16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Dialog" w:hAnsi="Dialog" w:cs="Dialog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  <w:r>
              <w:rPr>
                <w:rFonts w:hint="eastAsia" w:ascii="宋体" w:hAnsi="Dialog"/>
              </w:rPr>
              <w:t>服务企业数</w:t>
            </w:r>
          </w:p>
        </w:tc>
        <w:tc>
          <w:tcPr>
            <w:tcW w:w="14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  <w:tc>
          <w:tcPr>
            <w:tcW w:w="1662" w:type="dxa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  <w:r>
              <w:rPr>
                <w:rFonts w:hint="eastAsia" w:ascii="宋体" w:hAnsi="Dialog"/>
              </w:rPr>
              <w:t>营业总额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Dialog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7" w:hRule="atLeast"/>
          <w:jc w:val="center"/>
        </w:trPr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工作总结</w:t>
            </w:r>
          </w:p>
        </w:tc>
        <w:tc>
          <w:tcPr>
            <w:tcW w:w="7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8" w:hRule="atLeast"/>
          <w:jc w:val="center"/>
        </w:trPr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工作总结</w:t>
            </w:r>
          </w:p>
        </w:tc>
        <w:tc>
          <w:tcPr>
            <w:tcW w:w="7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申报专项资金金额</w:t>
            </w:r>
          </w:p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（万元）</w:t>
            </w:r>
          </w:p>
        </w:tc>
        <w:tc>
          <w:tcPr>
            <w:tcW w:w="7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申请单位盖章</w:t>
            </w:r>
          </w:p>
        </w:tc>
        <w:tc>
          <w:tcPr>
            <w:tcW w:w="7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</w:t>
            </w:r>
          </w:p>
          <w:p>
            <w:pPr>
              <w:spacing w:line="320" w:lineRule="exact"/>
              <w:ind w:firstLine="210" w:firstLineChars="10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日（章）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0" w:hRule="atLeast"/>
          <w:jc w:val="center"/>
        </w:trPr>
        <w:tc>
          <w:tcPr>
            <w:tcW w:w="5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区主管部门意见：</w:t>
            </w: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</w:t>
            </w: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0" w:firstLineChars="1000"/>
              <w:rPr>
                <w:rFonts w:ascii="宋体"/>
              </w:rPr>
            </w:pPr>
            <w:r>
              <w:rPr>
                <w:rFonts w:hint="eastAsia" w:ascii="宋体" w:hAnsi="宋体"/>
              </w:rPr>
              <w:t>经办人：</w:t>
            </w: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日（章）</w:t>
            </w:r>
          </w:p>
        </w:tc>
        <w:tc>
          <w:tcPr>
            <w:tcW w:w="5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区财政部门意见：</w:t>
            </w: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</w:p>
          <w:p>
            <w:pPr>
              <w:spacing w:line="320" w:lineRule="exact"/>
              <w:ind w:firstLine="2415" w:firstLineChars="1150"/>
              <w:rPr>
                <w:rFonts w:ascii="宋体"/>
              </w:rPr>
            </w:pPr>
          </w:p>
          <w:p>
            <w:pPr>
              <w:spacing w:line="320" w:lineRule="exact"/>
              <w:ind w:firstLine="2415" w:firstLineChars="1150"/>
              <w:rPr>
                <w:rFonts w:ascii="宋体"/>
              </w:rPr>
            </w:pPr>
          </w:p>
          <w:p>
            <w:pPr>
              <w:spacing w:line="320" w:lineRule="exact"/>
              <w:ind w:firstLine="1890" w:firstLineChars="900"/>
              <w:rPr>
                <w:rFonts w:ascii="宋体"/>
              </w:rPr>
            </w:pPr>
            <w:r>
              <w:rPr>
                <w:rFonts w:hint="eastAsia" w:ascii="宋体" w:hAnsi="宋体"/>
              </w:rPr>
              <w:t>经办人：</w:t>
            </w:r>
          </w:p>
          <w:p>
            <w:pPr>
              <w:spacing w:line="320" w:lineRule="exact"/>
              <w:ind w:firstLine="210" w:firstLineChars="100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     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日（章）</w:t>
            </w:r>
          </w:p>
        </w:tc>
      </w:tr>
    </w:tbl>
    <w:p>
      <w:pPr>
        <w:widowControl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widowControl/>
        <w:jc w:val="left"/>
        <w:rPr>
          <w:rFonts w:ascii="华文中宋" w:eastAsia="华文中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2019年南京市工业和信息化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发展</w:t>
      </w:r>
      <w:r>
        <w:rPr>
          <w:rFonts w:hint="eastAsia" w:ascii="华文中宋" w:eastAsia="华文中宋"/>
          <w:b/>
          <w:bCs/>
          <w:sz w:val="36"/>
          <w:szCs w:val="36"/>
        </w:rPr>
        <w:t>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项目申请表</w:t>
      </w:r>
    </w:p>
    <w:p>
      <w:pPr>
        <w:spacing w:line="900" w:lineRule="exact"/>
        <w:jc w:val="center"/>
        <w:outlineLvl w:val="0"/>
        <w:rPr>
          <w:rFonts w:ascii="华文中宋" w:eastAsia="华文中宋"/>
          <w:b/>
          <w:bCs/>
          <w:sz w:val="32"/>
          <w:szCs w:val="32"/>
        </w:rPr>
      </w:pPr>
      <w:r>
        <w:rPr>
          <w:rFonts w:hint="eastAsia" w:ascii="华文中宋" w:eastAsia="华文中宋"/>
          <w:b/>
          <w:bCs/>
          <w:sz w:val="32"/>
          <w:szCs w:val="32"/>
        </w:rPr>
        <w:t>（创新产品首购首用风险补偿）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tabs>
          <w:tab w:val="left" w:pos="4995"/>
        </w:tabs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hAnsi="仿宋_GB2312" w:eastAsia="华文中宋"/>
          <w:b/>
          <w:szCs w:val="32"/>
        </w:rPr>
      </w:pP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企业名称：</w:t>
      </w:r>
    </w:p>
    <w:p>
      <w:pPr>
        <w:ind w:firstLine="1079" w:firstLineChars="337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>项目名称：</w:t>
      </w:r>
      <w:r>
        <w:rPr>
          <w:rFonts w:hint="eastAsia" w:ascii="华文中宋" w:hAnsi="仿宋_GB2312" w:eastAsia="华文中宋"/>
          <w:sz w:val="32"/>
          <w:szCs w:val="32"/>
          <w:lang w:val="en-US" w:eastAsia="zh-CN"/>
        </w:rPr>
        <w:t>创新产品首购首用风险补偿</w:t>
      </w: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华文中宋" w:eastAsia="华文中宋"/>
          <w:b/>
          <w:bCs/>
          <w:sz w:val="28"/>
          <w:szCs w:val="28"/>
        </w:rPr>
      </w:pPr>
    </w:p>
    <w:p>
      <w:pPr>
        <w:spacing w:line="460" w:lineRule="exact"/>
        <w:ind w:left="0" w:leftChars="0" w:firstLine="2320" w:firstLineChars="571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pacing w:val="43"/>
          <w:kern w:val="0"/>
          <w:sz w:val="32"/>
          <w:szCs w:val="32"/>
          <w:fitText w:val="3990" w:id="20"/>
        </w:rPr>
        <w:t>南京市工业和信息化</w:t>
      </w:r>
      <w:r>
        <w:rPr>
          <w:rFonts w:hint="eastAsia" w:ascii="华文中宋" w:hAnsi="仿宋_GB2312" w:eastAsia="华文中宋"/>
          <w:b/>
          <w:spacing w:val="6"/>
          <w:kern w:val="0"/>
          <w:sz w:val="32"/>
          <w:szCs w:val="32"/>
          <w:fitText w:val="3990" w:id="20"/>
        </w:rPr>
        <w:t>局</w:t>
      </w: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sz w:val="32"/>
          <w:szCs w:val="32"/>
        </w:rPr>
        <w:t xml:space="preserve">                               制</w:t>
      </w:r>
      <w:r>
        <w:rPr>
          <w:rFonts w:ascii="华文中宋" w:hAnsi="仿宋_GB2312" w:eastAsia="华文中宋"/>
          <w:b/>
          <w:sz w:val="32"/>
          <w:szCs w:val="32"/>
        </w:rPr>
        <w:t xml:space="preserve"> 印</w:t>
      </w:r>
    </w:p>
    <w:p>
      <w:pPr>
        <w:spacing w:line="460" w:lineRule="exact"/>
        <w:jc w:val="center"/>
        <w:rPr>
          <w:rFonts w:ascii="华文中宋" w:hAnsi="仿宋_GB2312" w:eastAsia="华文中宋"/>
          <w:b/>
          <w:sz w:val="32"/>
          <w:szCs w:val="32"/>
        </w:rPr>
      </w:pPr>
      <w:r>
        <w:rPr>
          <w:rFonts w:hint="eastAsia" w:ascii="华文中宋" w:hAnsi="仿宋_GB2312" w:eastAsia="华文中宋"/>
          <w:b/>
          <w:kern w:val="0"/>
          <w:sz w:val="32"/>
          <w:szCs w:val="32"/>
        </w:rPr>
        <w:t xml:space="preserve"> </w:t>
      </w:r>
      <w:r>
        <w:rPr>
          <w:rFonts w:hint="eastAsia" w:ascii="华文中宋" w:hAnsi="仿宋_GB2312" w:eastAsia="华文中宋"/>
          <w:b/>
          <w:spacing w:val="207"/>
          <w:kern w:val="0"/>
          <w:sz w:val="32"/>
          <w:szCs w:val="32"/>
          <w:fitText w:val="3990" w:id="21"/>
        </w:rPr>
        <w:t>南京市财政</w:t>
      </w:r>
      <w:r>
        <w:rPr>
          <w:rFonts w:hint="eastAsia" w:ascii="华文中宋" w:hAnsi="仿宋_GB2312" w:eastAsia="华文中宋"/>
          <w:b/>
          <w:kern w:val="0"/>
          <w:sz w:val="32"/>
          <w:szCs w:val="32"/>
          <w:fitText w:val="3990" w:id="21"/>
        </w:rPr>
        <w:t>局</w:t>
      </w:r>
    </w:p>
    <w:p>
      <w:pPr>
        <w:widowControl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3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808"/>
        <w:gridCol w:w="861"/>
        <w:gridCol w:w="201"/>
        <w:gridCol w:w="1311"/>
        <w:gridCol w:w="513"/>
        <w:gridCol w:w="1134"/>
        <w:gridCol w:w="1715"/>
        <w:gridCol w:w="1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企业名称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注册资本</w:t>
            </w: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统一社会信用代码</w:t>
            </w:r>
          </w:p>
        </w:tc>
        <w:tc>
          <w:tcPr>
            <w:tcW w:w="4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所属行业</w:t>
            </w: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创</w:t>
            </w:r>
            <w:r>
              <w:rPr>
                <w:rFonts w:hint="eastAsia" w:ascii="仿宋_GB2312" w:eastAsia="仿宋_GB2312"/>
              </w:rPr>
              <w:t>新产品名称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法人代表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16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</w:t>
            </w:r>
          </w:p>
        </w:tc>
        <w:tc>
          <w:tcPr>
            <w:tcW w:w="16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传真</w:t>
            </w: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邮政编码</w:t>
            </w:r>
          </w:p>
        </w:tc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企业简况</w:t>
            </w:r>
          </w:p>
        </w:tc>
        <w:tc>
          <w:tcPr>
            <w:tcW w:w="83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1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创</w:t>
            </w:r>
            <w:r>
              <w:rPr>
                <w:rFonts w:hint="eastAsia" w:ascii="仿宋_GB2312" w:eastAsia="仿宋_GB2312"/>
              </w:rPr>
              <w:t>新产品应用情况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636"/>
              <w:rPr>
                <w:rFonts w:ascii="仿宋_GB2312" w:eastAsia="仿宋_GB2312"/>
                <w:szCs w:val="20"/>
              </w:rPr>
            </w:pPr>
            <w:r>
              <w:rPr>
                <w:rFonts w:hint="eastAsia" w:ascii="仿宋_GB2312" w:eastAsia="仿宋_GB2312"/>
              </w:rPr>
              <w:t>指标</w:t>
            </w:r>
          </w:p>
          <w:p>
            <w:pPr>
              <w:ind w:firstLine="636"/>
              <w:rPr>
                <w:rFonts w:ascii="仿宋_GB2312" w:eastAsia="仿宋_GB2312"/>
                <w:szCs w:val="20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度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购货</w:t>
            </w:r>
            <w:r>
              <w:rPr>
                <w:rFonts w:ascii="仿宋_GB2312" w:eastAsia="仿宋_GB2312"/>
              </w:rPr>
              <w:t>数量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单套价格     （万元</w:t>
            </w:r>
            <w:r>
              <w:rPr>
                <w:rFonts w:ascii="仿宋_GB2312" w:eastAsia="仿宋_GB2312"/>
              </w:rPr>
              <w:t>）</w:t>
            </w:r>
          </w:p>
        </w:tc>
        <w:tc>
          <w:tcPr>
            <w:tcW w:w="35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累计购货金额（万元</w:t>
            </w:r>
            <w:r>
              <w:rPr>
                <w:rFonts w:ascii="仿宋_GB2312" w:eastAsia="仿宋_GB231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</w:t>
            </w:r>
            <w:r>
              <w:rPr>
                <w:rFonts w:hint="eastAsia" w:ascii="仿宋_GB2312" w:eastAsia="仿宋_GB231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</w:rPr>
              <w:t>年实绩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</w:t>
            </w:r>
            <w:r>
              <w:rPr>
                <w:rFonts w:hint="eastAsia" w:ascii="仿宋_GB2312" w:eastAsia="仿宋_GB2312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</w:rPr>
              <w:t>年计划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</w:t>
            </w:r>
            <w:r>
              <w:rPr>
                <w:rFonts w:hint="eastAsia" w:ascii="仿宋_GB2312" w:eastAsia="仿宋_GB2312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</w:rPr>
              <w:t>年规划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5" w:hRule="atLeast"/>
          <w:jc w:val="center"/>
        </w:trPr>
        <w:tc>
          <w:tcPr>
            <w:tcW w:w="11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3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ind w:left="945" w:hanging="945" w:hangingChars="450"/>
              <w:jc w:val="left"/>
              <w:rPr>
                <w:rFonts w:ascii="仿宋_GB2312" w:eastAsia="仿宋_GB2312"/>
              </w:rPr>
            </w:pPr>
          </w:p>
          <w:p>
            <w:pPr>
              <w:spacing w:line="260" w:lineRule="exact"/>
              <w:ind w:left="945" w:hanging="945" w:hangingChars="450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创</w:t>
            </w:r>
            <w:r>
              <w:rPr>
                <w:rFonts w:hint="eastAsia" w:ascii="仿宋_GB2312" w:eastAsia="仿宋_GB2312"/>
              </w:rPr>
              <w:t>新产品</w:t>
            </w:r>
            <w:r>
              <w:rPr>
                <w:rFonts w:ascii="仿宋_GB2312" w:eastAsia="仿宋_GB2312"/>
              </w:rPr>
              <w:t>应用</w:t>
            </w:r>
            <w:r>
              <w:rPr>
                <w:rFonts w:hint="eastAsia" w:ascii="仿宋_GB2312" w:eastAsia="仿宋_GB2312"/>
              </w:rPr>
              <w:t>情况</w:t>
            </w:r>
            <w:r>
              <w:rPr>
                <w:rFonts w:ascii="仿宋_GB2312" w:eastAsia="仿宋_GB2312"/>
              </w:rPr>
              <w:t>概述</w:t>
            </w:r>
            <w:r>
              <w:rPr>
                <w:rFonts w:hint="eastAsia" w:ascii="仿宋_GB2312" w:eastAsia="仿宋_GB2312"/>
              </w:rPr>
              <w:t>（300字</w:t>
            </w:r>
            <w:r>
              <w:rPr>
                <w:rFonts w:ascii="仿宋_GB2312" w:eastAsia="仿宋_GB2312"/>
              </w:rPr>
              <w:t>以内）：</w:t>
            </w:r>
          </w:p>
        </w:tc>
      </w:tr>
    </w:tbl>
    <w:p>
      <w:pPr>
        <w:widowControl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3"/>
        <w:tblW w:w="92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3"/>
        <w:gridCol w:w="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6" w:hRule="atLeast"/>
          <w:jc w:val="center"/>
        </w:trPr>
        <w:tc>
          <w:tcPr>
            <w:tcW w:w="9251" w:type="dxa"/>
            <w:gridSpan w:val="2"/>
          </w:tcPr>
          <w:p>
            <w:pPr>
              <w:spacing w:line="480" w:lineRule="exact"/>
              <w:ind w:firstLine="678" w:firstLineChars="225"/>
              <w:rPr>
                <w:rFonts w:asci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b/>
                <w:sz w:val="30"/>
                <w:szCs w:val="30"/>
                <w:lang w:val="en-US" w:eastAsia="zh-CN"/>
              </w:rPr>
              <w:t>创</w:t>
            </w:r>
            <w:r>
              <w:rPr>
                <w:rFonts w:hint="eastAsia" w:ascii="仿宋_GB2312" w:eastAsia="仿宋_GB2312" w:cs="仿宋_GB2312"/>
                <w:b/>
                <w:sz w:val="30"/>
                <w:szCs w:val="30"/>
              </w:rPr>
              <w:t>新产品推广概述：</w:t>
            </w:r>
          </w:p>
          <w:p>
            <w:pPr>
              <w:spacing w:line="480" w:lineRule="exact"/>
              <w:ind w:firstLine="300" w:firstLineChars="100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（一）现有工作基础与优势（项目申报单位及主要参与单位现有工作基础）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1、单位概况：资本性质、组织结构、财务状况、经营情况等；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2、管理水平：高管和项目参与人员资历背景、管理制度等；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3、技术水平：研发队伍、科研成果、知识产权、提供技术支持和服务的能力和条件等情况；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4、行业优势：在相关行业或区域已具备的技术优势和服务优势，已有的应用基础和取得的经济、社会、环保或安全效益。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（二）、项目建设总体方案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1、项目实施内容（包括技术和系统方案、所提供的示范内容和方式、产学研合作情况、采用自主创新产品情况、工程规划和推广措施、技术保障和系统维护措施等）；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2、项目实施计划及时间安排；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3、实施后的商业模式和运营模式；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4、主要社会、经济、环境效益；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5、项目实施后形成的示范点、创新点；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6、人才队伍建设；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7、其它。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（三）经费预算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1、项目总投资预算、各项任务经费分配及年度经费需求；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2、资金筹措方案及配套资金落实措施（含申请扶持资金）。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3、组织管理措施；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4、参与单位的工作分工。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（四）风险分析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1、政策风险、技术风险和市场风险等风险分析；</w:t>
            </w:r>
          </w:p>
          <w:p>
            <w:pPr>
              <w:spacing w:line="480" w:lineRule="exact"/>
              <w:ind w:firstLine="675" w:firstLineChars="225"/>
              <w:rPr>
                <w:rFonts w:asci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30"/>
                <w:szCs w:val="30"/>
              </w:rPr>
              <w:t>2、项目申报单位降低风险的主要措施。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810" w:hRule="atLeast"/>
          <w:jc w:val="center"/>
        </w:trPr>
        <w:tc>
          <w:tcPr>
            <w:tcW w:w="9233" w:type="dxa"/>
          </w:tcPr>
          <w:p>
            <w:pPr>
              <w:spacing w:beforeLines="50"/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申报企业签章</w:t>
            </w:r>
          </w:p>
          <w:p>
            <w:pPr>
              <w:ind w:firstLine="600" w:firstLineChars="200"/>
              <w:rPr>
                <w:rFonts w:ascii="仿宋_GB2312" w:hAnsi="宋体" w:eastAsia="仿宋_GB2312" w:cs="宋体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30"/>
                <w:szCs w:val="30"/>
              </w:rPr>
              <w:t>我单位项目申报的所有材料，包括本申请表及相关附件材料，均真实、完整，如有不实，愿承担相应的责任。</w:t>
            </w:r>
          </w:p>
          <w:p>
            <w:pPr>
              <w:spacing w:afterLines="50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法人代表或总经理（签字）：              </w:t>
            </w:r>
          </w:p>
          <w:p>
            <w:pPr>
              <w:spacing w:afterLines="50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ind w:firstLine="576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808" w:hRule="atLeast"/>
          <w:jc w:val="center"/>
        </w:trPr>
        <w:tc>
          <w:tcPr>
            <w:tcW w:w="9233" w:type="dxa"/>
          </w:tcPr>
          <w:p>
            <w:pPr>
              <w:spacing w:beforeLines="50"/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区经信局、开发区管委会审核意见</w:t>
            </w: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afterLines="50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负责人（签字）：                       </w:t>
            </w:r>
          </w:p>
          <w:p>
            <w:pPr>
              <w:spacing w:afterLines="50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单位（公章）</w:t>
            </w:r>
          </w:p>
          <w:p>
            <w:pPr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820" w:hRule="atLeast"/>
          <w:jc w:val="center"/>
        </w:trPr>
        <w:tc>
          <w:tcPr>
            <w:tcW w:w="9233" w:type="dxa"/>
          </w:tcPr>
          <w:p>
            <w:pPr>
              <w:spacing w:beforeLines="50"/>
              <w:ind w:firstLine="602" w:firstLineChars="200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区、开发区财政部门审核意见</w:t>
            </w: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afterLines="50"/>
              <w:ind w:firstLine="750" w:firstLineChars="25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负责人（签字）：                      单位（公章）</w:t>
            </w:r>
          </w:p>
          <w:p>
            <w:pPr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年    月    日</w:t>
            </w:r>
          </w:p>
        </w:tc>
      </w:tr>
    </w:tbl>
    <w:p>
      <w:pPr>
        <w:widowControl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8BCA00A-1441-4564-A117-A82CA2C1DBB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29742DD-80E0-43EB-A9E3-E82F8422D48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C7C7D535-6F49-4AB7-9A3F-5262BD9AAD9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50EC45A-6A69-4A6D-A925-FE3CA888A04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C9CE1FAE-FBC2-4375-8EA0-52E62FAA0BA1}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A31F313A-EA03-440F-B96D-EA5DA437E33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73F2DDF5-77E7-4B48-9422-5E41BAF91CE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082321BF-114D-42D1-A60D-D0F9E9D7F45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9" w:fontKey="{3F8FEBB2-8787-42CC-A67F-5120472CC50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0" w:fontKey="{4C5FA42D-582A-4ABD-B87D-CD040BB8EBF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1" w:fontKey="{884DB6C4-F78C-421C-8620-15A1942E695B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2" w:fontKey="{CC68FC2C-8B59-4245-A690-E67CB865A038}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5" o:spid="_x0000_s4105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2" o:spid="_x0000_s4102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10" o:spid="_x0000_s4110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3" o:spid="_x0000_s4103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11" o:spid="_x0000_s4111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7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5 -</w:t>
    </w:r>
    <w:r>
      <w:fldChar w:fldCharType="end"/>
    </w:r>
  </w:p>
  <w:p>
    <w:pPr>
      <w:pStyle w:val="7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9 -</w:t>
    </w:r>
    <w:r>
      <w:fldChar w:fldCharType="end"/>
    </w:r>
  </w:p>
  <w:p>
    <w:pPr>
      <w:pStyle w:val="7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13 -</w:t>
    </w:r>
    <w:r>
      <w:fldChar w:fldCharType="end"/>
    </w:r>
  </w:p>
  <w:p>
    <w:pPr>
      <w:pStyle w:val="7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15 -</w:t>
    </w:r>
    <w:r>
      <w:fldChar w:fldCharType="end"/>
    </w:r>
  </w:p>
  <w:p>
    <w:pPr>
      <w:pStyle w:val="7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文本框 20" o:spid="_x0000_s410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  <w:rPr>
                    <w:rStyle w:val="12"/>
                  </w:rPr>
                </w:pPr>
                <w:r>
                  <w:fldChar w:fldCharType="begin"/>
                </w:r>
                <w:r>
                  <w:rPr>
                    <w:rStyle w:val="12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12"/>
                  </w:rPr>
                  <w:t>- 22 -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182</w:t>
    </w:r>
    <w:r>
      <w:fldChar w:fldCharType="end"/>
    </w:r>
  </w:p>
  <w:p>
    <w:pPr>
      <w:pStyle w:val="7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19 -</w:t>
    </w:r>
    <w:r>
      <w:fldChar w:fldCharType="end"/>
    </w:r>
  </w:p>
  <w:p>
    <w:pPr>
      <w:pStyle w:val="7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>
    <w:pPr>
      <w:pStyle w:val="7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14</w:t>
    </w:r>
    <w:r>
      <w:fldChar w:fldCharType="end"/>
    </w:r>
  </w:p>
  <w:p>
    <w:pPr>
      <w:pStyle w:val="7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20</w:t>
    </w:r>
    <w:r>
      <w:fldChar w:fldCharType="end"/>
    </w:r>
  </w:p>
  <w:p>
    <w:pPr>
      <w:pStyle w:val="7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13</w:t>
    </w:r>
    <w:r>
      <w:fldChar w:fldCharType="end"/>
    </w:r>
  </w:p>
  <w:p>
    <w:pPr>
      <w:pStyle w:val="7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6</w:t>
    </w:r>
    <w:r>
      <w:fldChar w:fldCharType="end"/>
    </w:r>
  </w:p>
  <w:p>
    <w:pPr>
      <w:pStyle w:val="7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13</w:t>
    </w:r>
    <w:r>
      <w:fldChar w:fldCharType="end"/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6" o:spid="_x0000_s410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文本框 1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7" o:spid="_x0000_s4107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8" o:spid="_x0000_s4108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9" o:spid="_x0000_s4109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101" o:spid="_x0000_s4101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23F0"/>
    <w:rsid w:val="00004013"/>
    <w:rsid w:val="00027EE3"/>
    <w:rsid w:val="00066C6F"/>
    <w:rsid w:val="00067235"/>
    <w:rsid w:val="00071472"/>
    <w:rsid w:val="000A2666"/>
    <w:rsid w:val="000A70DA"/>
    <w:rsid w:val="000B2740"/>
    <w:rsid w:val="000C20A2"/>
    <w:rsid w:val="000E2FA3"/>
    <w:rsid w:val="00101368"/>
    <w:rsid w:val="00136E2B"/>
    <w:rsid w:val="001623F0"/>
    <w:rsid w:val="001800C1"/>
    <w:rsid w:val="00187C0A"/>
    <w:rsid w:val="001937CB"/>
    <w:rsid w:val="001A0FA1"/>
    <w:rsid w:val="001B1D4C"/>
    <w:rsid w:val="001B374F"/>
    <w:rsid w:val="001D68AB"/>
    <w:rsid w:val="00273193"/>
    <w:rsid w:val="0027396B"/>
    <w:rsid w:val="002758CC"/>
    <w:rsid w:val="002A1E75"/>
    <w:rsid w:val="002C2080"/>
    <w:rsid w:val="002C513F"/>
    <w:rsid w:val="0030598A"/>
    <w:rsid w:val="00327128"/>
    <w:rsid w:val="00390EB5"/>
    <w:rsid w:val="0039166D"/>
    <w:rsid w:val="003C266E"/>
    <w:rsid w:val="003C41CB"/>
    <w:rsid w:val="003D5A09"/>
    <w:rsid w:val="003F3602"/>
    <w:rsid w:val="00417BAB"/>
    <w:rsid w:val="0043552A"/>
    <w:rsid w:val="004500F6"/>
    <w:rsid w:val="004536E6"/>
    <w:rsid w:val="0045558F"/>
    <w:rsid w:val="00475A48"/>
    <w:rsid w:val="00483BD7"/>
    <w:rsid w:val="00491CEF"/>
    <w:rsid w:val="004A4F4F"/>
    <w:rsid w:val="004C4669"/>
    <w:rsid w:val="00511ED3"/>
    <w:rsid w:val="00513823"/>
    <w:rsid w:val="00513BB3"/>
    <w:rsid w:val="0052120B"/>
    <w:rsid w:val="00523220"/>
    <w:rsid w:val="00523D52"/>
    <w:rsid w:val="0053623F"/>
    <w:rsid w:val="005D3220"/>
    <w:rsid w:val="005F35D5"/>
    <w:rsid w:val="00607E44"/>
    <w:rsid w:val="00664FF4"/>
    <w:rsid w:val="00665F11"/>
    <w:rsid w:val="006D518F"/>
    <w:rsid w:val="00700CC9"/>
    <w:rsid w:val="00702AEE"/>
    <w:rsid w:val="00707067"/>
    <w:rsid w:val="00721F46"/>
    <w:rsid w:val="0073398E"/>
    <w:rsid w:val="00737EBE"/>
    <w:rsid w:val="007414FE"/>
    <w:rsid w:val="00751493"/>
    <w:rsid w:val="0077366D"/>
    <w:rsid w:val="00773ACD"/>
    <w:rsid w:val="007C191B"/>
    <w:rsid w:val="007E74F4"/>
    <w:rsid w:val="007F0C02"/>
    <w:rsid w:val="00811A86"/>
    <w:rsid w:val="00820532"/>
    <w:rsid w:val="00821FCC"/>
    <w:rsid w:val="00855F50"/>
    <w:rsid w:val="0086075B"/>
    <w:rsid w:val="008723EA"/>
    <w:rsid w:val="00890153"/>
    <w:rsid w:val="00903545"/>
    <w:rsid w:val="00910886"/>
    <w:rsid w:val="00913F3B"/>
    <w:rsid w:val="0091412D"/>
    <w:rsid w:val="00916087"/>
    <w:rsid w:val="00937848"/>
    <w:rsid w:val="00942911"/>
    <w:rsid w:val="009653F5"/>
    <w:rsid w:val="00966339"/>
    <w:rsid w:val="00973CD4"/>
    <w:rsid w:val="00980359"/>
    <w:rsid w:val="009A06B9"/>
    <w:rsid w:val="009F0EE6"/>
    <w:rsid w:val="00A12F10"/>
    <w:rsid w:val="00A13253"/>
    <w:rsid w:val="00A30114"/>
    <w:rsid w:val="00A335E2"/>
    <w:rsid w:val="00A429AA"/>
    <w:rsid w:val="00A5286B"/>
    <w:rsid w:val="00A57860"/>
    <w:rsid w:val="00A61C7D"/>
    <w:rsid w:val="00A628C6"/>
    <w:rsid w:val="00A80869"/>
    <w:rsid w:val="00AA24AD"/>
    <w:rsid w:val="00B140A4"/>
    <w:rsid w:val="00B26CFF"/>
    <w:rsid w:val="00B5640F"/>
    <w:rsid w:val="00BE0179"/>
    <w:rsid w:val="00C062BD"/>
    <w:rsid w:val="00C138C8"/>
    <w:rsid w:val="00C66CB8"/>
    <w:rsid w:val="00C716E4"/>
    <w:rsid w:val="00C8100C"/>
    <w:rsid w:val="00C86244"/>
    <w:rsid w:val="00C92E64"/>
    <w:rsid w:val="00C931B9"/>
    <w:rsid w:val="00CA5E24"/>
    <w:rsid w:val="00CC1381"/>
    <w:rsid w:val="00CC1A5B"/>
    <w:rsid w:val="00CC541E"/>
    <w:rsid w:val="00CC78E7"/>
    <w:rsid w:val="00CD4319"/>
    <w:rsid w:val="00CD6C8B"/>
    <w:rsid w:val="00CE3987"/>
    <w:rsid w:val="00CF063E"/>
    <w:rsid w:val="00CF313F"/>
    <w:rsid w:val="00D10CF1"/>
    <w:rsid w:val="00D30C22"/>
    <w:rsid w:val="00D42330"/>
    <w:rsid w:val="00DA15D0"/>
    <w:rsid w:val="00DD78C1"/>
    <w:rsid w:val="00E16908"/>
    <w:rsid w:val="00E35C0E"/>
    <w:rsid w:val="00E415B2"/>
    <w:rsid w:val="00E42273"/>
    <w:rsid w:val="00E61B5A"/>
    <w:rsid w:val="00E94597"/>
    <w:rsid w:val="00E978CA"/>
    <w:rsid w:val="00EB408C"/>
    <w:rsid w:val="00EB5DEE"/>
    <w:rsid w:val="00EC2986"/>
    <w:rsid w:val="00EF360D"/>
    <w:rsid w:val="00EF7BB5"/>
    <w:rsid w:val="00F01476"/>
    <w:rsid w:val="00F0737A"/>
    <w:rsid w:val="00F11A06"/>
    <w:rsid w:val="00F30122"/>
    <w:rsid w:val="00F330A7"/>
    <w:rsid w:val="00F35494"/>
    <w:rsid w:val="00F37A2E"/>
    <w:rsid w:val="00F415A7"/>
    <w:rsid w:val="00F42450"/>
    <w:rsid w:val="00F6054D"/>
    <w:rsid w:val="00FA6906"/>
    <w:rsid w:val="00FC100C"/>
    <w:rsid w:val="00FE0F38"/>
    <w:rsid w:val="00FE6521"/>
    <w:rsid w:val="025F173D"/>
    <w:rsid w:val="027F0627"/>
    <w:rsid w:val="02AE78FF"/>
    <w:rsid w:val="036710F3"/>
    <w:rsid w:val="039E245A"/>
    <w:rsid w:val="043E7DB3"/>
    <w:rsid w:val="055B7D9A"/>
    <w:rsid w:val="062B04E2"/>
    <w:rsid w:val="06737E09"/>
    <w:rsid w:val="086D34DE"/>
    <w:rsid w:val="099F5F01"/>
    <w:rsid w:val="0E3E669C"/>
    <w:rsid w:val="0F0F0355"/>
    <w:rsid w:val="0FB6179D"/>
    <w:rsid w:val="104A624A"/>
    <w:rsid w:val="10E66E71"/>
    <w:rsid w:val="118D124A"/>
    <w:rsid w:val="154221F9"/>
    <w:rsid w:val="15A96083"/>
    <w:rsid w:val="16373D1B"/>
    <w:rsid w:val="16512321"/>
    <w:rsid w:val="16B94143"/>
    <w:rsid w:val="175B079B"/>
    <w:rsid w:val="198D131C"/>
    <w:rsid w:val="19A96E69"/>
    <w:rsid w:val="1A050A0A"/>
    <w:rsid w:val="1A184236"/>
    <w:rsid w:val="1A330240"/>
    <w:rsid w:val="1A707150"/>
    <w:rsid w:val="1AA8446D"/>
    <w:rsid w:val="1B8622AF"/>
    <w:rsid w:val="1BB06D52"/>
    <w:rsid w:val="1BD90262"/>
    <w:rsid w:val="1C84170B"/>
    <w:rsid w:val="20B344D5"/>
    <w:rsid w:val="20E30B8E"/>
    <w:rsid w:val="211F628C"/>
    <w:rsid w:val="21FE7451"/>
    <w:rsid w:val="225278E1"/>
    <w:rsid w:val="228F206F"/>
    <w:rsid w:val="22D50AF5"/>
    <w:rsid w:val="22D75BF9"/>
    <w:rsid w:val="23AC58FF"/>
    <w:rsid w:val="23E57443"/>
    <w:rsid w:val="24600A1F"/>
    <w:rsid w:val="278B79F1"/>
    <w:rsid w:val="27A84A30"/>
    <w:rsid w:val="282D504D"/>
    <w:rsid w:val="2AA51702"/>
    <w:rsid w:val="2B237A00"/>
    <w:rsid w:val="2BE40EB6"/>
    <w:rsid w:val="2D884ABB"/>
    <w:rsid w:val="2DA443C8"/>
    <w:rsid w:val="2F900313"/>
    <w:rsid w:val="2FD917BE"/>
    <w:rsid w:val="30C013CE"/>
    <w:rsid w:val="31C30F86"/>
    <w:rsid w:val="34A54AFF"/>
    <w:rsid w:val="34AF265D"/>
    <w:rsid w:val="34DA48AE"/>
    <w:rsid w:val="36006DD2"/>
    <w:rsid w:val="3602718A"/>
    <w:rsid w:val="365A7C54"/>
    <w:rsid w:val="381C5E5D"/>
    <w:rsid w:val="38340C10"/>
    <w:rsid w:val="38AA0E52"/>
    <w:rsid w:val="38E369D6"/>
    <w:rsid w:val="38EC2508"/>
    <w:rsid w:val="39135E09"/>
    <w:rsid w:val="39864938"/>
    <w:rsid w:val="39D2504A"/>
    <w:rsid w:val="3ABF2B61"/>
    <w:rsid w:val="3BF55296"/>
    <w:rsid w:val="3BFD1F4D"/>
    <w:rsid w:val="3CFD6168"/>
    <w:rsid w:val="3DF34A25"/>
    <w:rsid w:val="3E2266FE"/>
    <w:rsid w:val="3EA63235"/>
    <w:rsid w:val="3EB04854"/>
    <w:rsid w:val="3FAF3E7A"/>
    <w:rsid w:val="42A1771D"/>
    <w:rsid w:val="44180C28"/>
    <w:rsid w:val="447C0667"/>
    <w:rsid w:val="450360EE"/>
    <w:rsid w:val="454817BB"/>
    <w:rsid w:val="45922B10"/>
    <w:rsid w:val="46575353"/>
    <w:rsid w:val="46F73EF2"/>
    <w:rsid w:val="470C6C27"/>
    <w:rsid w:val="472439FA"/>
    <w:rsid w:val="48141932"/>
    <w:rsid w:val="484F3178"/>
    <w:rsid w:val="49BA5A9F"/>
    <w:rsid w:val="4B2752A0"/>
    <w:rsid w:val="4BC57B98"/>
    <w:rsid w:val="4C0B7784"/>
    <w:rsid w:val="4DE71E05"/>
    <w:rsid w:val="4E227DAB"/>
    <w:rsid w:val="503C3B5E"/>
    <w:rsid w:val="50562B75"/>
    <w:rsid w:val="506B2C0E"/>
    <w:rsid w:val="50FF764E"/>
    <w:rsid w:val="511A6FA1"/>
    <w:rsid w:val="51AB4D4F"/>
    <w:rsid w:val="51C40594"/>
    <w:rsid w:val="52151C4F"/>
    <w:rsid w:val="540922E4"/>
    <w:rsid w:val="569E77B7"/>
    <w:rsid w:val="57ED4C0A"/>
    <w:rsid w:val="587B31CC"/>
    <w:rsid w:val="58A658BE"/>
    <w:rsid w:val="591C2BEA"/>
    <w:rsid w:val="59A84FC4"/>
    <w:rsid w:val="5B647584"/>
    <w:rsid w:val="5BB64A74"/>
    <w:rsid w:val="5C125B01"/>
    <w:rsid w:val="5C36111B"/>
    <w:rsid w:val="5C8A43BD"/>
    <w:rsid w:val="5EDE0968"/>
    <w:rsid w:val="5F7444F2"/>
    <w:rsid w:val="5FB52016"/>
    <w:rsid w:val="60036561"/>
    <w:rsid w:val="60F249D1"/>
    <w:rsid w:val="62296ED2"/>
    <w:rsid w:val="638B7610"/>
    <w:rsid w:val="63F57CA8"/>
    <w:rsid w:val="64633E81"/>
    <w:rsid w:val="6507600E"/>
    <w:rsid w:val="654C54DA"/>
    <w:rsid w:val="66434366"/>
    <w:rsid w:val="66550C91"/>
    <w:rsid w:val="670343C0"/>
    <w:rsid w:val="69C54AE3"/>
    <w:rsid w:val="6B3D17D4"/>
    <w:rsid w:val="6BC12B93"/>
    <w:rsid w:val="6C536578"/>
    <w:rsid w:val="6CBA6DB4"/>
    <w:rsid w:val="6CCE4C24"/>
    <w:rsid w:val="6CCF72E8"/>
    <w:rsid w:val="6E8F1CD3"/>
    <w:rsid w:val="72744DCD"/>
    <w:rsid w:val="7291741F"/>
    <w:rsid w:val="75777937"/>
    <w:rsid w:val="76623476"/>
    <w:rsid w:val="77F3141F"/>
    <w:rsid w:val="793B1B04"/>
    <w:rsid w:val="79D46C11"/>
    <w:rsid w:val="7BD07346"/>
    <w:rsid w:val="7C1C225F"/>
    <w:rsid w:val="7EAE3AC4"/>
    <w:rsid w:val="7FFA26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tLeast"/>
      <w:outlineLvl w:val="0"/>
    </w:pPr>
    <w:rPr>
      <w:rFonts w:ascii="仿宋" w:hAnsi="仿宋" w:eastAsia="方正小标宋简体"/>
      <w:b/>
      <w:bCs/>
      <w:color w:val="000000"/>
      <w:kern w:val="44"/>
      <w:sz w:val="36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7"/>
    <w:unhideWhenUsed/>
    <w:qFormat/>
    <w:uiPriority w:val="99"/>
    <w:rPr>
      <w:rFonts w:ascii="宋体"/>
      <w:sz w:val="18"/>
      <w:szCs w:val="18"/>
    </w:rPr>
  </w:style>
  <w:style w:type="paragraph" w:styleId="4">
    <w:name w:val="Body Text Indent"/>
    <w:basedOn w:val="1"/>
    <w:semiHidden/>
    <w:unhideWhenUsed/>
    <w:qFormat/>
    <w:uiPriority w:val="99"/>
    <w:pPr>
      <w:spacing w:line="480" w:lineRule="auto"/>
      <w:ind w:left="435"/>
    </w:pPr>
    <w:rPr>
      <w:szCs w:val="21"/>
    </w:rPr>
  </w:style>
  <w:style w:type="paragraph" w:styleId="5">
    <w:name w:val="Plain Text"/>
    <w:basedOn w:val="1"/>
    <w:link w:val="17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link w:val="20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9">
    <w:name w:val="Body Text Indent 3"/>
    <w:basedOn w:val="1"/>
    <w:link w:val="19"/>
    <w:qFormat/>
    <w:uiPriority w:val="99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10">
    <w:name w:val="Body Text 2"/>
    <w:basedOn w:val="1"/>
    <w:link w:val="18"/>
    <w:qFormat/>
    <w:uiPriority w:val="99"/>
    <w:pPr>
      <w:spacing w:line="480" w:lineRule="auto"/>
      <w:ind w:left="435"/>
    </w:pPr>
    <w:rPr>
      <w:rFonts w:ascii="Times New Roman" w:hAnsi="Times New Roman"/>
      <w:szCs w:val="21"/>
    </w:rPr>
  </w:style>
  <w:style w:type="character" w:styleId="12">
    <w:name w:val="page number"/>
    <w:qFormat/>
    <w:uiPriority w:val="0"/>
  </w:style>
  <w:style w:type="paragraph" w:customStyle="1" w:styleId="14">
    <w:name w:val="Char"/>
    <w:basedOn w:val="1"/>
    <w:qFormat/>
    <w:uiPriority w:val="0"/>
    <w:rPr>
      <w:rFonts w:ascii="Times New Roman" w:hAnsi="Times New Roman"/>
      <w:szCs w:val="24"/>
    </w:rPr>
  </w:style>
  <w:style w:type="character" w:customStyle="1" w:styleId="15">
    <w:name w:val="页脚 Char"/>
    <w:basedOn w:val="11"/>
    <w:link w:val="7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6">
    <w:name w:val="页眉 Char"/>
    <w:basedOn w:val="11"/>
    <w:link w:val="8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7">
    <w:name w:val="纯文本 Char"/>
    <w:basedOn w:val="11"/>
    <w:link w:val="5"/>
    <w:qFormat/>
    <w:uiPriority w:val="0"/>
    <w:rPr>
      <w:rFonts w:ascii="宋体" w:hAnsi="Courier New" w:eastAsia="宋体" w:cs="Times New Roman"/>
      <w:szCs w:val="20"/>
    </w:rPr>
  </w:style>
  <w:style w:type="character" w:customStyle="1" w:styleId="18">
    <w:name w:val="正文文本 2 Char"/>
    <w:basedOn w:val="11"/>
    <w:link w:val="10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9">
    <w:name w:val="正文文本缩进 3 Char"/>
    <w:link w:val="9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0">
    <w:name w:val="批注框文本 Char"/>
    <w:link w:val="6"/>
    <w:qFormat/>
    <w:uiPriority w:val="99"/>
    <w:rPr>
      <w:sz w:val="18"/>
      <w:szCs w:val="18"/>
    </w:rPr>
  </w:style>
  <w:style w:type="character" w:customStyle="1" w:styleId="21">
    <w:name w:val="批注框文本 Char1"/>
    <w:basedOn w:val="11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正文文本缩进 3 Char1"/>
    <w:basedOn w:val="1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23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4">
    <w:name w:val="列出段落1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character" w:customStyle="1" w:styleId="25">
    <w:name w:val="font11"/>
    <w:basedOn w:val="11"/>
    <w:qFormat/>
    <w:uiPriority w:val="0"/>
    <w:rPr>
      <w:rFonts w:hint="eastAsia" w:ascii="宋体" w:hAnsi="宋体" w:eastAsia="宋体" w:cs="宋体"/>
      <w:color w:val="000000"/>
      <w:sz w:val="15"/>
      <w:szCs w:val="15"/>
      <w:u w:val="none"/>
    </w:rPr>
  </w:style>
  <w:style w:type="character" w:customStyle="1" w:styleId="26">
    <w:name w:val="文档结构图 Char"/>
    <w:basedOn w:val="11"/>
    <w:link w:val="3"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7">
    <w:name w:val="文档结构图 Char1"/>
    <w:basedOn w:val="11"/>
    <w:link w:val="3"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28">
    <w:name w:val="_Style 1"/>
    <w:basedOn w:val="1"/>
    <w:qFormat/>
    <w:uiPriority w:val="34"/>
    <w:pPr>
      <w:ind w:firstLine="420" w:firstLineChars="200"/>
    </w:pPr>
  </w:style>
  <w:style w:type="paragraph" w:customStyle="1" w:styleId="29">
    <w:name w:val="正文文本 (3)"/>
    <w:basedOn w:val="1"/>
    <w:qFormat/>
    <w:uiPriority w:val="0"/>
    <w:pPr>
      <w:shd w:val="clear" w:color="auto" w:fill="FFFFFF"/>
      <w:spacing w:line="0" w:lineRule="atLeast"/>
      <w:jc w:val="left"/>
    </w:pPr>
    <w:rPr>
      <w:rFonts w:ascii="MingLiU" w:hAnsi="MingLiU" w:eastAsia="MingLiU"/>
      <w:spacing w:val="12"/>
      <w:kern w:val="0"/>
      <w:sz w:val="19"/>
      <w:szCs w:val="19"/>
    </w:rPr>
  </w:style>
  <w:style w:type="paragraph" w:customStyle="1" w:styleId="30">
    <w:name w:val="正文文本1"/>
    <w:basedOn w:val="1"/>
    <w:qFormat/>
    <w:uiPriority w:val="0"/>
    <w:pPr>
      <w:shd w:val="clear" w:color="auto" w:fill="FFFFFF"/>
      <w:spacing w:line="0" w:lineRule="atLeast"/>
      <w:jc w:val="left"/>
    </w:pPr>
    <w:rPr>
      <w:rFonts w:ascii="MingLiU" w:hAnsi="MingLiU" w:eastAsia="MingLiU"/>
      <w:spacing w:val="13"/>
      <w:kern w:val="0"/>
      <w:sz w:val="14"/>
      <w:szCs w:val="14"/>
    </w:rPr>
  </w:style>
  <w:style w:type="paragraph" w:customStyle="1" w:styleId="31">
    <w:name w:val="p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32">
    <w:name w:val="标题 1 Char"/>
    <w:basedOn w:val="11"/>
    <w:link w:val="2"/>
    <w:qFormat/>
    <w:uiPriority w:val="9"/>
    <w:rPr>
      <w:rFonts w:ascii="仿宋" w:hAnsi="仿宋" w:eastAsia="方正小标宋简体" w:cs="Times New Roman"/>
      <w:b/>
      <w:bCs/>
      <w:color w:val="000000"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customXml" Target="../customXml/item1.xml"/><Relationship Id="rId5" Type="http://schemas.openxmlformats.org/officeDocument/2006/relationships/footer" Target="footer2.xml"/><Relationship Id="rId49" Type="http://schemas.openxmlformats.org/officeDocument/2006/relationships/theme" Target="theme/theme1.xml"/><Relationship Id="rId48" Type="http://schemas.openxmlformats.org/officeDocument/2006/relationships/footer" Target="footer26.xml"/><Relationship Id="rId47" Type="http://schemas.openxmlformats.org/officeDocument/2006/relationships/header" Target="header20.xml"/><Relationship Id="rId46" Type="http://schemas.openxmlformats.org/officeDocument/2006/relationships/footer" Target="footer25.xml"/><Relationship Id="rId45" Type="http://schemas.openxmlformats.org/officeDocument/2006/relationships/header" Target="header19.xml"/><Relationship Id="rId44" Type="http://schemas.openxmlformats.org/officeDocument/2006/relationships/footer" Target="footer24.xml"/><Relationship Id="rId43" Type="http://schemas.openxmlformats.org/officeDocument/2006/relationships/header" Target="header18.xml"/><Relationship Id="rId42" Type="http://schemas.openxmlformats.org/officeDocument/2006/relationships/footer" Target="footer23.xml"/><Relationship Id="rId41" Type="http://schemas.openxmlformats.org/officeDocument/2006/relationships/header" Target="header17.xml"/><Relationship Id="rId40" Type="http://schemas.openxmlformats.org/officeDocument/2006/relationships/footer" Target="footer22.xml"/><Relationship Id="rId4" Type="http://schemas.openxmlformats.org/officeDocument/2006/relationships/header" Target="header1.xml"/><Relationship Id="rId39" Type="http://schemas.openxmlformats.org/officeDocument/2006/relationships/header" Target="header16.xml"/><Relationship Id="rId38" Type="http://schemas.openxmlformats.org/officeDocument/2006/relationships/footer" Target="footer21.xml"/><Relationship Id="rId37" Type="http://schemas.openxmlformats.org/officeDocument/2006/relationships/header" Target="header15.xml"/><Relationship Id="rId36" Type="http://schemas.openxmlformats.org/officeDocument/2006/relationships/footer" Target="footer20.xml"/><Relationship Id="rId35" Type="http://schemas.openxmlformats.org/officeDocument/2006/relationships/footer" Target="footer19.xml"/><Relationship Id="rId34" Type="http://schemas.openxmlformats.org/officeDocument/2006/relationships/header" Target="header14.xml"/><Relationship Id="rId33" Type="http://schemas.openxmlformats.org/officeDocument/2006/relationships/header" Target="header13.xml"/><Relationship Id="rId32" Type="http://schemas.openxmlformats.org/officeDocument/2006/relationships/footer" Target="footer18.xml"/><Relationship Id="rId31" Type="http://schemas.openxmlformats.org/officeDocument/2006/relationships/header" Target="header12.xml"/><Relationship Id="rId30" Type="http://schemas.openxmlformats.org/officeDocument/2006/relationships/header" Target="header11.xml"/><Relationship Id="rId3" Type="http://schemas.openxmlformats.org/officeDocument/2006/relationships/footer" Target="footer1.xml"/><Relationship Id="rId29" Type="http://schemas.openxmlformats.org/officeDocument/2006/relationships/footer" Target="footer17.xml"/><Relationship Id="rId28" Type="http://schemas.openxmlformats.org/officeDocument/2006/relationships/header" Target="header10.xml"/><Relationship Id="rId27" Type="http://schemas.openxmlformats.org/officeDocument/2006/relationships/header" Target="header9.xml"/><Relationship Id="rId26" Type="http://schemas.openxmlformats.org/officeDocument/2006/relationships/header" Target="header8.xml"/><Relationship Id="rId25" Type="http://schemas.openxmlformats.org/officeDocument/2006/relationships/footer" Target="footer16.xml"/><Relationship Id="rId24" Type="http://schemas.openxmlformats.org/officeDocument/2006/relationships/header" Target="header7.xml"/><Relationship Id="rId23" Type="http://schemas.openxmlformats.org/officeDocument/2006/relationships/header" Target="header6.xml"/><Relationship Id="rId22" Type="http://schemas.openxmlformats.org/officeDocument/2006/relationships/footer" Target="footer15.xml"/><Relationship Id="rId21" Type="http://schemas.openxmlformats.org/officeDocument/2006/relationships/header" Target="header5.xml"/><Relationship Id="rId20" Type="http://schemas.openxmlformats.org/officeDocument/2006/relationships/header" Target="header4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header" Target="header3.xml"/><Relationship Id="rId17" Type="http://schemas.openxmlformats.org/officeDocument/2006/relationships/header" Target="header2.xml"/><Relationship Id="rId16" Type="http://schemas.openxmlformats.org/officeDocument/2006/relationships/footer" Target="footer13.xml"/><Relationship Id="rId15" Type="http://schemas.openxmlformats.org/officeDocument/2006/relationships/footer" Target="footer12.xml"/><Relationship Id="rId14" Type="http://schemas.openxmlformats.org/officeDocument/2006/relationships/footer" Target="footer1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2" Type="http://schemas.openxmlformats.org/officeDocument/2006/relationships/font" Target="fonts/font1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105" textRotate="1"/>
    <customShpInfo spid="_x0000_s4106" textRotate="1"/>
    <customShpInfo spid="_x0000_s4098" textRotate="1"/>
    <customShpInfo spid="_x0000_s4107" textRotate="1"/>
    <customShpInfo spid="_x0000_s4099" textRotate="1"/>
    <customShpInfo spid="_x0000_s4108" textRotate="1"/>
    <customShpInfo spid="_x0000_s4109" textRotate="1"/>
    <customShpInfo spid="_x0000_s4101" textRotate="1"/>
    <customShpInfo spid="_x0000_s4102" textRotate="1"/>
    <customShpInfo spid="_x0000_s4110" textRotate="1"/>
    <customShpInfo spid="_x0000_s4103" textRotate="1"/>
    <customShpInfo spid="_x0000_s4111" textRotate="1"/>
    <customShpInfo spid="_x0000_s4104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0225CC-8877-4410-A24A-20A0FD9CB1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182</Pages>
  <Words>8470</Words>
  <Characters>48285</Characters>
  <Lines>402</Lines>
  <Paragraphs>113</Paragraphs>
  <TotalTime>1</TotalTime>
  <ScaleCrop>false</ScaleCrop>
  <LinksUpToDate>false</LinksUpToDate>
  <CharactersWithSpaces>56642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2016-09-12T07:16:00Z</dcterms:created>
  <dc:creator>meimei</dc:creator>
  <cp:lastModifiedBy>海之韵</cp:lastModifiedBy>
  <cp:lastPrinted>2017-04-28T01:11:00Z</cp:lastPrinted>
  <dcterms:modified xsi:type="dcterms:W3CDTF">2019-04-29T08:24:59Z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